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AF64A" w14:textId="1714D8B8" w:rsidR="719BDF7D" w:rsidRDefault="719BDF7D" w:rsidP="2BDDC0E8">
      <w:pPr>
        <w:jc w:val="right"/>
      </w:pPr>
      <w:r>
        <w:rPr>
          <w:noProof/>
          <w:lang w:eastAsia="en-GB"/>
        </w:rPr>
        <w:drawing>
          <wp:anchor distT="0" distB="0" distL="114300" distR="114300" simplePos="0" relativeHeight="251658752" behindDoc="1" locked="0" layoutInCell="1" allowOverlap="1" wp14:anchorId="103391D7" wp14:editId="10CF7697">
            <wp:simplePos x="0" y="0"/>
            <wp:positionH relativeFrom="column">
              <wp:posOffset>4905375</wp:posOffset>
            </wp:positionH>
            <wp:positionV relativeFrom="paragraph">
              <wp:posOffset>-281940</wp:posOffset>
            </wp:positionV>
            <wp:extent cx="3127963" cy="904875"/>
            <wp:effectExtent l="0" t="0" r="0" b="0"/>
            <wp:wrapNone/>
            <wp:docPr id="396884780" name="Picture 396884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127963" cy="90487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page" w:horzAnchor="margin" w:tblpXSpec="center" w:tblpY="2056"/>
        <w:tblW w:w="0" w:type="auto"/>
        <w:tblLook w:val="04A0" w:firstRow="1" w:lastRow="0" w:firstColumn="1" w:lastColumn="0" w:noHBand="0" w:noVBand="1"/>
      </w:tblPr>
      <w:tblGrid>
        <w:gridCol w:w="9016"/>
      </w:tblGrid>
      <w:tr w:rsidR="009F41EA" w14:paraId="0453553E" w14:textId="77777777" w:rsidTr="00FB7674">
        <w:tc>
          <w:tcPr>
            <w:tcW w:w="9016" w:type="dxa"/>
            <w:shd w:val="clear" w:color="auto" w:fill="B4C6E7" w:themeFill="accent5" w:themeFillTint="66"/>
          </w:tcPr>
          <w:p w14:paraId="24288BB2" w14:textId="77777777" w:rsidR="009F41EA" w:rsidRDefault="009F41EA" w:rsidP="00FB7674">
            <w:pPr>
              <w:rPr>
                <w:rFonts w:ascii="Gill Sans MT" w:eastAsia="Gill Sans MT Light" w:hAnsi="Gill Sans MT" w:cs="Arial"/>
                <w:b/>
                <w:bCs/>
                <w:sz w:val="24"/>
                <w:szCs w:val="24"/>
              </w:rPr>
            </w:pPr>
          </w:p>
          <w:p w14:paraId="51786EF2" w14:textId="6870BE06" w:rsidR="00670579" w:rsidRDefault="00670579" w:rsidP="00FB7674">
            <w:pPr>
              <w:jc w:val="center"/>
              <w:rPr>
                <w:rFonts w:ascii="Gill Sans MT" w:eastAsia="Gill Sans MT Light" w:hAnsi="Gill Sans MT" w:cs="Arial"/>
                <w:b/>
                <w:bCs/>
                <w:sz w:val="24"/>
                <w:szCs w:val="24"/>
              </w:rPr>
            </w:pPr>
            <w:r>
              <w:rPr>
                <w:rFonts w:ascii="Gill Sans MT" w:eastAsia="Gill Sans MT Light" w:hAnsi="Gill Sans MT" w:cs="Arial"/>
                <w:b/>
                <w:bCs/>
                <w:sz w:val="24"/>
                <w:szCs w:val="24"/>
              </w:rPr>
              <w:t>The Coronavirus Job Retention Scheme</w:t>
            </w:r>
          </w:p>
          <w:p w14:paraId="4836D59B" w14:textId="77777777" w:rsidR="00670579" w:rsidRDefault="00670579" w:rsidP="00FB7674">
            <w:pPr>
              <w:jc w:val="center"/>
              <w:rPr>
                <w:rFonts w:ascii="Gill Sans MT" w:eastAsia="Gill Sans MT Light" w:hAnsi="Gill Sans MT" w:cs="Arial"/>
                <w:b/>
                <w:bCs/>
                <w:sz w:val="24"/>
                <w:szCs w:val="24"/>
              </w:rPr>
            </w:pPr>
          </w:p>
          <w:p w14:paraId="6CB5FD5D" w14:textId="0278AEF1" w:rsidR="00670579" w:rsidRDefault="00670579" w:rsidP="00FB7674">
            <w:pPr>
              <w:jc w:val="center"/>
              <w:rPr>
                <w:rFonts w:ascii="Gill Sans MT" w:eastAsia="Gill Sans MT Light" w:hAnsi="Gill Sans MT" w:cs="Arial"/>
                <w:b/>
                <w:bCs/>
                <w:sz w:val="24"/>
                <w:szCs w:val="24"/>
              </w:rPr>
            </w:pPr>
            <w:r w:rsidRPr="009F41EA">
              <w:rPr>
                <w:rFonts w:ascii="Gill Sans MT" w:eastAsia="Gill Sans MT Light" w:hAnsi="Gill Sans MT" w:cs="Arial"/>
                <w:b/>
                <w:bCs/>
                <w:sz w:val="24"/>
                <w:szCs w:val="24"/>
              </w:rPr>
              <w:t>Fact sheet for Furloughing employees during the Coronavirus months.</w:t>
            </w:r>
          </w:p>
          <w:p w14:paraId="7C487F94" w14:textId="77777777" w:rsidR="009F41EA" w:rsidRDefault="009F41EA" w:rsidP="00FB7674">
            <w:pPr>
              <w:jc w:val="center"/>
              <w:rPr>
                <w:rFonts w:ascii="Gill Sans MT" w:eastAsia="Gill Sans MT Light" w:hAnsi="Gill Sans MT" w:cs="Arial"/>
                <w:b/>
                <w:bCs/>
                <w:sz w:val="24"/>
                <w:szCs w:val="24"/>
              </w:rPr>
            </w:pPr>
          </w:p>
        </w:tc>
      </w:tr>
    </w:tbl>
    <w:p w14:paraId="24A29623" w14:textId="77777777" w:rsidR="009F41EA" w:rsidRDefault="009F41EA" w:rsidP="00194FDB">
      <w:pPr>
        <w:spacing w:after="0"/>
        <w:rPr>
          <w:rFonts w:ascii="Gill Sans MT" w:eastAsia="Gill Sans MT Light" w:hAnsi="Gill Sans MT" w:cs="Arial"/>
          <w:b/>
          <w:bCs/>
          <w:sz w:val="24"/>
          <w:szCs w:val="24"/>
        </w:rPr>
      </w:pPr>
    </w:p>
    <w:p w14:paraId="7B14D0AF" w14:textId="77777777" w:rsidR="006A42AD" w:rsidRDefault="006A42AD" w:rsidP="00194FDB">
      <w:pPr>
        <w:spacing w:after="0"/>
        <w:rPr>
          <w:rFonts w:ascii="Gill Sans MT" w:eastAsia="Gill Sans MT Light" w:hAnsi="Gill Sans MT" w:cs="Arial"/>
          <w:b/>
          <w:bCs/>
          <w:sz w:val="24"/>
          <w:szCs w:val="24"/>
        </w:rPr>
      </w:pPr>
    </w:p>
    <w:p w14:paraId="4ADF91CD" w14:textId="77777777" w:rsidR="00FB7674" w:rsidRDefault="00FB7674" w:rsidP="00194FDB">
      <w:pPr>
        <w:spacing w:after="0"/>
        <w:rPr>
          <w:rFonts w:ascii="Gill Sans MT" w:eastAsia="Gill Sans MT Light" w:hAnsi="Gill Sans MT" w:cs="Arial"/>
          <w:b/>
          <w:bCs/>
          <w:sz w:val="24"/>
          <w:szCs w:val="24"/>
        </w:rPr>
      </w:pPr>
    </w:p>
    <w:p w14:paraId="7A704DE5" w14:textId="0C8220E0" w:rsidR="009F41EA" w:rsidRPr="009F41EA" w:rsidRDefault="00FB7674" w:rsidP="00FB7674">
      <w:pPr>
        <w:tabs>
          <w:tab w:val="left" w:pos="1005"/>
        </w:tabs>
        <w:spacing w:after="0"/>
        <w:rPr>
          <w:rFonts w:ascii="Gill Sans MT" w:eastAsia="Gill Sans MT Light" w:hAnsi="Gill Sans MT" w:cs="Arial"/>
          <w:b/>
          <w:bCs/>
          <w:sz w:val="24"/>
          <w:szCs w:val="24"/>
        </w:rPr>
      </w:pPr>
      <w:r>
        <w:rPr>
          <w:rFonts w:ascii="Gill Sans MT" w:eastAsia="Gill Sans MT Light" w:hAnsi="Gill Sans MT" w:cs="Arial"/>
          <w:b/>
          <w:bCs/>
          <w:sz w:val="24"/>
          <w:szCs w:val="24"/>
        </w:rPr>
        <w:tab/>
      </w:r>
      <w:r>
        <w:rPr>
          <w:rFonts w:ascii="Gill Sans MT" w:eastAsia="Gill Sans MT Light" w:hAnsi="Gill Sans MT" w:cs="Arial"/>
          <w:b/>
          <w:bCs/>
          <w:sz w:val="24"/>
          <w:szCs w:val="24"/>
        </w:rPr>
        <w:br/>
      </w:r>
      <w:r>
        <w:rPr>
          <w:rFonts w:ascii="Gill Sans MT" w:eastAsia="Gill Sans MT Light" w:hAnsi="Gill Sans MT" w:cs="Arial"/>
          <w:b/>
          <w:bCs/>
          <w:sz w:val="24"/>
          <w:szCs w:val="24"/>
        </w:rPr>
        <w:br/>
      </w:r>
      <w:r w:rsidR="009F41EA" w:rsidRPr="009F41EA">
        <w:rPr>
          <w:rFonts w:ascii="Gill Sans MT" w:eastAsia="Gill Sans MT Light" w:hAnsi="Gill Sans MT" w:cs="Arial"/>
          <w:b/>
          <w:bCs/>
          <w:sz w:val="24"/>
          <w:szCs w:val="24"/>
        </w:rPr>
        <w:t xml:space="preserve">Introduction </w:t>
      </w:r>
    </w:p>
    <w:p w14:paraId="55FC1BD3" w14:textId="11B4E509" w:rsidR="009F41EA" w:rsidRDefault="009F41EA" w:rsidP="00194FDB">
      <w:pPr>
        <w:spacing w:after="0"/>
        <w:rPr>
          <w:rFonts w:ascii="Gill Sans MT" w:eastAsia="Gill Sans MT Light" w:hAnsi="Gill Sans MT" w:cs="Arial"/>
          <w:sz w:val="24"/>
          <w:szCs w:val="24"/>
        </w:rPr>
      </w:pPr>
    </w:p>
    <w:p w14:paraId="64A61C46" w14:textId="5FFD311C" w:rsidR="00610753" w:rsidRDefault="00610753" w:rsidP="00055DE2">
      <w:pPr>
        <w:pStyle w:val="ListParagraph"/>
        <w:numPr>
          <w:ilvl w:val="1"/>
          <w:numId w:val="25"/>
        </w:numPr>
        <w:spacing w:after="0"/>
        <w:rPr>
          <w:rFonts w:ascii="Gill Sans MT" w:eastAsia="Gill Sans MT Light" w:hAnsi="Gill Sans MT" w:cs="Arial"/>
          <w:sz w:val="24"/>
          <w:szCs w:val="24"/>
        </w:rPr>
      </w:pPr>
      <w:r>
        <w:rPr>
          <w:rFonts w:ascii="Gill Sans MT" w:eastAsia="Gill Sans MT Light" w:hAnsi="Gill Sans MT" w:cs="Arial"/>
          <w:sz w:val="24"/>
          <w:szCs w:val="24"/>
        </w:rPr>
        <w:t xml:space="preserve">On 20th March </w:t>
      </w:r>
      <w:proofErr w:type="gramStart"/>
      <w:r>
        <w:rPr>
          <w:rFonts w:ascii="Gill Sans MT" w:eastAsia="Gill Sans MT Light" w:hAnsi="Gill Sans MT" w:cs="Arial"/>
          <w:sz w:val="24"/>
          <w:szCs w:val="24"/>
        </w:rPr>
        <w:t>2020</w:t>
      </w:r>
      <w:proofErr w:type="gramEnd"/>
      <w:r>
        <w:rPr>
          <w:rFonts w:ascii="Gill Sans MT" w:eastAsia="Gill Sans MT Light" w:hAnsi="Gill Sans MT" w:cs="Arial"/>
          <w:sz w:val="24"/>
          <w:szCs w:val="24"/>
        </w:rPr>
        <w:t xml:space="preserve"> the Government announced that it would introducing the "Job Retention Scheme".  The purpose of the Job Retention Scheme is to enable employers to retain staff who are not required to work for the </w:t>
      </w:r>
      <w:proofErr w:type="gramStart"/>
      <w:r>
        <w:rPr>
          <w:rFonts w:ascii="Gill Sans MT" w:eastAsia="Gill Sans MT Light" w:hAnsi="Gill Sans MT" w:cs="Arial"/>
          <w:sz w:val="24"/>
          <w:szCs w:val="24"/>
        </w:rPr>
        <w:t>foreseeable</w:t>
      </w:r>
      <w:proofErr w:type="gramEnd"/>
      <w:r>
        <w:rPr>
          <w:rFonts w:ascii="Gill Sans MT" w:eastAsia="Gill Sans MT Light" w:hAnsi="Gill Sans MT" w:cs="Arial"/>
          <w:sz w:val="24"/>
          <w:szCs w:val="24"/>
        </w:rPr>
        <w:t xml:space="preserve"> future, and who may therefore otherwise be laid off without pay or made redundant.  Under the Scheme, the Government has committed to paying staff 80% of their usual salary, up to £2,500 per month.</w:t>
      </w:r>
    </w:p>
    <w:p w14:paraId="7C1FBFD9" w14:textId="77777777" w:rsidR="00610753" w:rsidRDefault="00610753" w:rsidP="00AF66CA">
      <w:pPr>
        <w:pStyle w:val="ListParagraph"/>
        <w:spacing w:after="0"/>
        <w:rPr>
          <w:rFonts w:ascii="Gill Sans MT" w:eastAsia="Gill Sans MT Light" w:hAnsi="Gill Sans MT" w:cs="Arial"/>
          <w:sz w:val="24"/>
          <w:szCs w:val="24"/>
        </w:rPr>
      </w:pPr>
    </w:p>
    <w:p w14:paraId="63C35831" w14:textId="627DF9DE" w:rsidR="009F41EA" w:rsidRDefault="00610753" w:rsidP="00055DE2">
      <w:pPr>
        <w:pStyle w:val="ListParagraph"/>
        <w:numPr>
          <w:ilvl w:val="1"/>
          <w:numId w:val="25"/>
        </w:numPr>
        <w:spacing w:after="0"/>
        <w:rPr>
          <w:rFonts w:ascii="Gill Sans MT" w:eastAsia="Gill Sans MT Light" w:hAnsi="Gill Sans MT" w:cs="Arial"/>
          <w:sz w:val="24"/>
          <w:szCs w:val="24"/>
        </w:rPr>
      </w:pPr>
      <w:r>
        <w:rPr>
          <w:rFonts w:ascii="Gill Sans MT" w:eastAsia="Gill Sans MT Light" w:hAnsi="Gill Sans MT" w:cs="Arial"/>
          <w:sz w:val="24"/>
          <w:szCs w:val="24"/>
        </w:rPr>
        <w:t xml:space="preserve">In order to access the Scheme, employers must "furlough" (or temporarily lay off) affected staff. </w:t>
      </w:r>
      <w:r w:rsidR="009F41EA">
        <w:rPr>
          <w:rFonts w:ascii="Gill Sans MT" w:eastAsia="Gill Sans MT Light" w:hAnsi="Gill Sans MT" w:cs="Arial"/>
          <w:sz w:val="24"/>
          <w:szCs w:val="24"/>
        </w:rPr>
        <w:t xml:space="preserve">The term </w:t>
      </w:r>
      <w:r>
        <w:rPr>
          <w:rFonts w:ascii="Gill Sans MT" w:eastAsia="Gill Sans MT Light" w:hAnsi="Gill Sans MT" w:cs="Arial"/>
          <w:sz w:val="24"/>
          <w:szCs w:val="24"/>
        </w:rPr>
        <w:t>"f</w:t>
      </w:r>
      <w:r w:rsidR="009F41EA">
        <w:rPr>
          <w:rFonts w:ascii="Gill Sans MT" w:eastAsia="Gill Sans MT Light" w:hAnsi="Gill Sans MT" w:cs="Arial"/>
          <w:sz w:val="24"/>
          <w:szCs w:val="24"/>
        </w:rPr>
        <w:t>urlough</w:t>
      </w:r>
      <w:r>
        <w:rPr>
          <w:rFonts w:ascii="Gill Sans MT" w:eastAsia="Gill Sans MT Light" w:hAnsi="Gill Sans MT" w:cs="Arial"/>
          <w:sz w:val="24"/>
          <w:szCs w:val="24"/>
        </w:rPr>
        <w:t>"</w:t>
      </w:r>
      <w:r w:rsidR="009F41EA">
        <w:rPr>
          <w:rFonts w:ascii="Gill Sans MT" w:eastAsia="Gill Sans MT Light" w:hAnsi="Gill Sans MT" w:cs="Arial"/>
          <w:sz w:val="24"/>
          <w:szCs w:val="24"/>
        </w:rPr>
        <w:t xml:space="preserve"> is new and refers to a process where staff </w:t>
      </w:r>
      <w:proofErr w:type="gramStart"/>
      <w:r w:rsidR="009F41EA">
        <w:rPr>
          <w:rFonts w:ascii="Gill Sans MT" w:eastAsia="Gill Sans MT Light" w:hAnsi="Gill Sans MT" w:cs="Arial"/>
          <w:sz w:val="24"/>
          <w:szCs w:val="24"/>
        </w:rPr>
        <w:t>can be retained</w:t>
      </w:r>
      <w:proofErr w:type="gramEnd"/>
      <w:r w:rsidR="009F41EA">
        <w:rPr>
          <w:rFonts w:ascii="Gill Sans MT" w:eastAsia="Gill Sans MT Light" w:hAnsi="Gill Sans MT" w:cs="Arial"/>
          <w:sz w:val="24"/>
          <w:szCs w:val="24"/>
        </w:rPr>
        <w:t xml:space="preserve"> as employees, but not </w:t>
      </w:r>
      <w:r w:rsidR="009F41EA">
        <w:rPr>
          <w:rFonts w:ascii="Gill Sans MT" w:eastAsia="Gill Sans MT Light" w:hAnsi="Gill Sans MT" w:cs="Arial"/>
          <w:sz w:val="24"/>
          <w:szCs w:val="24"/>
        </w:rPr>
        <w:lastRenderedPageBreak/>
        <w:t>undertaking any work</w:t>
      </w:r>
      <w:r>
        <w:rPr>
          <w:rFonts w:ascii="Gill Sans MT" w:eastAsia="Gill Sans MT Light" w:hAnsi="Gill Sans MT" w:cs="Arial"/>
          <w:sz w:val="24"/>
          <w:szCs w:val="24"/>
        </w:rPr>
        <w:t xml:space="preserve">.  If staff are placed on furlough </w:t>
      </w:r>
      <w:proofErr w:type="gramStart"/>
      <w:r>
        <w:rPr>
          <w:rFonts w:ascii="Gill Sans MT" w:eastAsia="Gill Sans MT Light" w:hAnsi="Gill Sans MT" w:cs="Arial"/>
          <w:sz w:val="24"/>
          <w:szCs w:val="24"/>
        </w:rPr>
        <w:t>leave</w:t>
      </w:r>
      <w:proofErr w:type="gramEnd"/>
      <w:r>
        <w:rPr>
          <w:rFonts w:ascii="Gill Sans MT" w:eastAsia="Gill Sans MT Light" w:hAnsi="Gill Sans MT" w:cs="Arial"/>
          <w:sz w:val="24"/>
          <w:szCs w:val="24"/>
        </w:rPr>
        <w:t xml:space="preserve"> the period of furlough leave must be a minimum of</w:t>
      </w:r>
      <w:r w:rsidR="009F41EA">
        <w:rPr>
          <w:rFonts w:ascii="Gill Sans MT" w:eastAsia="Gill Sans MT Light" w:hAnsi="Gill Sans MT" w:cs="Arial"/>
          <w:sz w:val="24"/>
          <w:szCs w:val="24"/>
        </w:rPr>
        <w:t xml:space="preserve"> </w:t>
      </w:r>
      <w:r w:rsidR="0097198F">
        <w:rPr>
          <w:rFonts w:ascii="Gill Sans MT" w:eastAsia="Gill Sans MT Light" w:hAnsi="Gill Sans MT" w:cs="Arial"/>
          <w:sz w:val="24"/>
          <w:szCs w:val="24"/>
        </w:rPr>
        <w:t>3 week</w:t>
      </w:r>
      <w:r>
        <w:rPr>
          <w:rFonts w:ascii="Gill Sans MT" w:eastAsia="Gill Sans MT Light" w:hAnsi="Gill Sans MT" w:cs="Arial"/>
          <w:sz w:val="24"/>
          <w:szCs w:val="24"/>
        </w:rPr>
        <w:t>s.</w:t>
      </w:r>
      <w:r w:rsidR="0097198F">
        <w:rPr>
          <w:rFonts w:ascii="Gill Sans MT" w:eastAsia="Gill Sans MT Light" w:hAnsi="Gill Sans MT" w:cs="Arial"/>
          <w:sz w:val="24"/>
          <w:szCs w:val="24"/>
        </w:rPr>
        <w:t xml:space="preserve"> </w:t>
      </w:r>
      <w:r>
        <w:rPr>
          <w:rFonts w:ascii="Gill Sans MT" w:eastAsia="Gill Sans MT Light" w:hAnsi="Gill Sans MT" w:cs="Arial"/>
          <w:sz w:val="24"/>
          <w:szCs w:val="24"/>
        </w:rPr>
        <w:t xml:space="preserve"> The </w:t>
      </w:r>
      <w:r w:rsidR="009F41EA">
        <w:rPr>
          <w:rFonts w:ascii="Gill Sans MT" w:eastAsia="Gill Sans MT Light" w:hAnsi="Gill Sans MT" w:cs="Arial"/>
          <w:sz w:val="24"/>
          <w:szCs w:val="24"/>
        </w:rPr>
        <w:t>initial</w:t>
      </w:r>
      <w:r w:rsidR="009F06FA">
        <w:rPr>
          <w:rFonts w:ascii="Gill Sans MT" w:eastAsia="Gill Sans MT Light" w:hAnsi="Gill Sans MT" w:cs="Arial"/>
          <w:sz w:val="24"/>
          <w:szCs w:val="24"/>
        </w:rPr>
        <w:t xml:space="preserve"> period during which staff </w:t>
      </w:r>
      <w:proofErr w:type="gramStart"/>
      <w:r w:rsidR="009F06FA">
        <w:rPr>
          <w:rFonts w:ascii="Gill Sans MT" w:eastAsia="Gill Sans MT Light" w:hAnsi="Gill Sans MT" w:cs="Arial"/>
          <w:sz w:val="24"/>
          <w:szCs w:val="24"/>
        </w:rPr>
        <w:t>can be placed</w:t>
      </w:r>
      <w:proofErr w:type="gramEnd"/>
      <w:r w:rsidR="009F06FA">
        <w:rPr>
          <w:rFonts w:ascii="Gill Sans MT" w:eastAsia="Gill Sans MT Light" w:hAnsi="Gill Sans MT" w:cs="Arial"/>
          <w:sz w:val="24"/>
          <w:szCs w:val="24"/>
        </w:rPr>
        <w:t xml:space="preserve"> on furlough leave is the</w:t>
      </w:r>
      <w:r w:rsidR="009F41EA">
        <w:rPr>
          <w:rFonts w:ascii="Gill Sans MT" w:eastAsia="Gill Sans MT Light" w:hAnsi="Gill Sans MT" w:cs="Arial"/>
          <w:sz w:val="24"/>
          <w:szCs w:val="24"/>
        </w:rPr>
        <w:t xml:space="preserve"> 3</w:t>
      </w:r>
      <w:r w:rsidR="009D4C28">
        <w:rPr>
          <w:rFonts w:ascii="Gill Sans MT" w:eastAsia="Gill Sans MT Light" w:hAnsi="Gill Sans MT" w:cs="Arial"/>
          <w:sz w:val="24"/>
          <w:szCs w:val="24"/>
        </w:rPr>
        <w:t xml:space="preserve"> </w:t>
      </w:r>
      <w:r w:rsidR="009F41EA">
        <w:rPr>
          <w:rFonts w:ascii="Gill Sans MT" w:eastAsia="Gill Sans MT Light" w:hAnsi="Gill Sans MT" w:cs="Arial"/>
          <w:sz w:val="24"/>
          <w:szCs w:val="24"/>
        </w:rPr>
        <w:t>months from 1</w:t>
      </w:r>
      <w:r w:rsidR="009F41EA" w:rsidRPr="009F41EA">
        <w:rPr>
          <w:rFonts w:ascii="Gill Sans MT" w:eastAsia="Gill Sans MT Light" w:hAnsi="Gill Sans MT" w:cs="Arial"/>
          <w:sz w:val="24"/>
          <w:szCs w:val="24"/>
          <w:vertAlign w:val="superscript"/>
        </w:rPr>
        <w:t>st</w:t>
      </w:r>
      <w:r w:rsidR="009F41EA">
        <w:rPr>
          <w:rFonts w:ascii="Gill Sans MT" w:eastAsia="Gill Sans MT Light" w:hAnsi="Gill Sans MT" w:cs="Arial"/>
          <w:sz w:val="24"/>
          <w:szCs w:val="24"/>
        </w:rPr>
        <w:t xml:space="preserve"> March to 3</w:t>
      </w:r>
      <w:r w:rsidR="009F06FA">
        <w:rPr>
          <w:rFonts w:ascii="Gill Sans MT" w:eastAsia="Gill Sans MT Light" w:hAnsi="Gill Sans MT" w:cs="Arial"/>
          <w:sz w:val="24"/>
          <w:szCs w:val="24"/>
        </w:rPr>
        <w:t>1st</w:t>
      </w:r>
      <w:r w:rsidR="009F41EA">
        <w:rPr>
          <w:rFonts w:ascii="Gill Sans MT" w:eastAsia="Gill Sans MT Light" w:hAnsi="Gill Sans MT" w:cs="Arial"/>
          <w:sz w:val="24"/>
          <w:szCs w:val="24"/>
        </w:rPr>
        <w:t xml:space="preserve"> May 2020</w:t>
      </w:r>
      <w:r w:rsidR="0097198F">
        <w:rPr>
          <w:rFonts w:ascii="Gill Sans MT" w:eastAsia="Gill Sans MT Light" w:hAnsi="Gill Sans MT" w:cs="Arial"/>
          <w:sz w:val="24"/>
          <w:szCs w:val="24"/>
        </w:rPr>
        <w:t xml:space="preserve"> but this may be extended.</w:t>
      </w:r>
      <w:r w:rsidR="009F06FA">
        <w:rPr>
          <w:rFonts w:ascii="Gill Sans MT" w:eastAsia="Gill Sans MT Light" w:hAnsi="Gill Sans MT" w:cs="Arial"/>
          <w:sz w:val="24"/>
          <w:szCs w:val="24"/>
        </w:rPr>
        <w:t xml:space="preserve">  Employers </w:t>
      </w:r>
      <w:proofErr w:type="gramStart"/>
      <w:r w:rsidR="009F06FA">
        <w:rPr>
          <w:rFonts w:ascii="Gill Sans MT" w:eastAsia="Gill Sans MT Light" w:hAnsi="Gill Sans MT" w:cs="Arial"/>
          <w:sz w:val="24"/>
          <w:szCs w:val="24"/>
        </w:rPr>
        <w:t>will not be required</w:t>
      </w:r>
      <w:proofErr w:type="gramEnd"/>
      <w:r w:rsidR="009F06FA">
        <w:rPr>
          <w:rFonts w:ascii="Gill Sans MT" w:eastAsia="Gill Sans MT Light" w:hAnsi="Gill Sans MT" w:cs="Arial"/>
          <w:sz w:val="24"/>
          <w:szCs w:val="24"/>
        </w:rPr>
        <w:t xml:space="preserve"> to place staff on furl</w:t>
      </w:r>
      <w:r w:rsidR="009D4C28">
        <w:rPr>
          <w:rFonts w:ascii="Gill Sans MT" w:eastAsia="Gill Sans MT Light" w:hAnsi="Gill Sans MT" w:cs="Arial"/>
          <w:sz w:val="24"/>
          <w:szCs w:val="24"/>
        </w:rPr>
        <w:t>ough leave for this whole three-</w:t>
      </w:r>
      <w:r w:rsidR="009F06FA">
        <w:rPr>
          <w:rFonts w:ascii="Gill Sans MT" w:eastAsia="Gill Sans MT Light" w:hAnsi="Gill Sans MT" w:cs="Arial"/>
          <w:sz w:val="24"/>
          <w:szCs w:val="24"/>
        </w:rPr>
        <w:t xml:space="preserve">month period but employers may choose to do so.   This will depend on whether they </w:t>
      </w:r>
      <w:proofErr w:type="gramStart"/>
      <w:r w:rsidR="009F06FA">
        <w:rPr>
          <w:rFonts w:ascii="Gill Sans MT" w:eastAsia="Gill Sans MT Light" w:hAnsi="Gill Sans MT" w:cs="Arial"/>
          <w:sz w:val="24"/>
          <w:szCs w:val="24"/>
        </w:rPr>
        <w:t>are needed</w:t>
      </w:r>
      <w:proofErr w:type="gramEnd"/>
      <w:r w:rsidR="009F06FA">
        <w:rPr>
          <w:rFonts w:ascii="Gill Sans MT" w:eastAsia="Gill Sans MT Light" w:hAnsi="Gill Sans MT" w:cs="Arial"/>
          <w:sz w:val="24"/>
          <w:szCs w:val="24"/>
        </w:rPr>
        <w:t xml:space="preserve"> to undertake their work during this period.</w:t>
      </w:r>
    </w:p>
    <w:p w14:paraId="0B41E586" w14:textId="77777777" w:rsidR="009F41EA" w:rsidRDefault="009F41EA" w:rsidP="009F41EA">
      <w:pPr>
        <w:pStyle w:val="ListParagraph"/>
        <w:spacing w:after="0"/>
        <w:rPr>
          <w:rFonts w:ascii="Gill Sans MT" w:eastAsia="Gill Sans MT Light" w:hAnsi="Gill Sans MT" w:cs="Arial"/>
          <w:sz w:val="24"/>
          <w:szCs w:val="24"/>
        </w:rPr>
      </w:pPr>
    </w:p>
    <w:p w14:paraId="5ED221B2" w14:textId="2EB629F7" w:rsidR="009F41EA" w:rsidRDefault="009F06FA" w:rsidP="00055DE2">
      <w:pPr>
        <w:pStyle w:val="ListParagraph"/>
        <w:numPr>
          <w:ilvl w:val="1"/>
          <w:numId w:val="25"/>
        </w:numPr>
        <w:spacing w:after="0"/>
        <w:rPr>
          <w:rFonts w:ascii="Gill Sans MT" w:eastAsia="Gill Sans MT Light" w:hAnsi="Gill Sans MT" w:cs="Arial"/>
          <w:sz w:val="24"/>
          <w:szCs w:val="24"/>
        </w:rPr>
      </w:pPr>
      <w:r>
        <w:rPr>
          <w:rFonts w:ascii="Gill Sans MT" w:eastAsia="Gill Sans MT Light" w:hAnsi="Gill Sans MT" w:cs="Arial"/>
          <w:sz w:val="24"/>
          <w:szCs w:val="24"/>
        </w:rPr>
        <w:t xml:space="preserve">It is important to note that the Job Retention Scheme will operate by way of reimbursement.  The employer will still need to pay staff in the first instance.  </w:t>
      </w:r>
      <w:r w:rsidR="009F41EA">
        <w:rPr>
          <w:rFonts w:ascii="Gill Sans MT" w:eastAsia="Gill Sans MT Light" w:hAnsi="Gill Sans MT" w:cs="Arial"/>
          <w:sz w:val="24"/>
          <w:szCs w:val="24"/>
        </w:rPr>
        <w:t xml:space="preserve">The mechanics for </w:t>
      </w:r>
      <w:r>
        <w:rPr>
          <w:rFonts w:ascii="Gill Sans MT" w:eastAsia="Gill Sans MT Light" w:hAnsi="Gill Sans MT" w:cs="Arial"/>
          <w:sz w:val="24"/>
          <w:szCs w:val="24"/>
        </w:rPr>
        <w:t xml:space="preserve">seeking reimbursements </w:t>
      </w:r>
      <w:r w:rsidR="00FB7674">
        <w:rPr>
          <w:rFonts w:ascii="Gill Sans MT" w:eastAsia="Gill Sans MT Light" w:hAnsi="Gill Sans MT" w:cs="Arial"/>
          <w:sz w:val="24"/>
          <w:szCs w:val="24"/>
        </w:rPr>
        <w:t xml:space="preserve">should be up and running by the end of April. Employers </w:t>
      </w:r>
      <w:r>
        <w:rPr>
          <w:rFonts w:ascii="Gill Sans MT" w:eastAsia="Gill Sans MT Light" w:hAnsi="Gill Sans MT" w:cs="Arial"/>
          <w:sz w:val="24"/>
          <w:szCs w:val="24"/>
        </w:rPr>
        <w:t xml:space="preserve">will be able to </w:t>
      </w:r>
      <w:r w:rsidR="009F41EA">
        <w:rPr>
          <w:rFonts w:ascii="Gill Sans MT" w:eastAsia="Gill Sans MT Light" w:hAnsi="Gill Sans MT" w:cs="Arial"/>
          <w:sz w:val="24"/>
          <w:szCs w:val="24"/>
        </w:rPr>
        <w:t xml:space="preserve">backdate their application for reimbursement of </w:t>
      </w:r>
      <w:r>
        <w:rPr>
          <w:rFonts w:ascii="Gill Sans MT" w:eastAsia="Gill Sans MT Light" w:hAnsi="Gill Sans MT" w:cs="Arial"/>
          <w:sz w:val="24"/>
          <w:szCs w:val="24"/>
        </w:rPr>
        <w:t xml:space="preserve">wages to </w:t>
      </w:r>
      <w:r w:rsidR="009F41EA">
        <w:rPr>
          <w:rFonts w:ascii="Gill Sans MT" w:eastAsia="Gill Sans MT Light" w:hAnsi="Gill Sans MT" w:cs="Arial"/>
          <w:sz w:val="24"/>
          <w:szCs w:val="24"/>
        </w:rPr>
        <w:t>1</w:t>
      </w:r>
      <w:r w:rsidR="009F41EA" w:rsidRPr="009F41EA">
        <w:rPr>
          <w:rFonts w:ascii="Gill Sans MT" w:eastAsia="Gill Sans MT Light" w:hAnsi="Gill Sans MT" w:cs="Arial"/>
          <w:sz w:val="24"/>
          <w:szCs w:val="24"/>
          <w:vertAlign w:val="superscript"/>
        </w:rPr>
        <w:t>st</w:t>
      </w:r>
      <w:r w:rsidR="009F41EA">
        <w:rPr>
          <w:rFonts w:ascii="Gill Sans MT" w:eastAsia="Gill Sans MT Light" w:hAnsi="Gill Sans MT" w:cs="Arial"/>
          <w:sz w:val="24"/>
          <w:szCs w:val="24"/>
        </w:rPr>
        <w:t xml:space="preserve"> March</w:t>
      </w:r>
      <w:r>
        <w:rPr>
          <w:rFonts w:ascii="Gill Sans MT" w:eastAsia="Gill Sans MT Light" w:hAnsi="Gill Sans MT" w:cs="Arial"/>
          <w:sz w:val="24"/>
          <w:szCs w:val="24"/>
        </w:rPr>
        <w:t xml:space="preserve"> 2020</w:t>
      </w:r>
      <w:r w:rsidR="00FB7674">
        <w:rPr>
          <w:rFonts w:ascii="Gill Sans MT" w:eastAsia="Gill Sans MT Light" w:hAnsi="Gill Sans MT" w:cs="Arial"/>
          <w:sz w:val="24"/>
          <w:szCs w:val="24"/>
        </w:rPr>
        <w:t xml:space="preserve"> and should continue to pay t</w:t>
      </w:r>
      <w:r w:rsidR="009D4C28">
        <w:rPr>
          <w:rFonts w:ascii="Gill Sans MT" w:eastAsia="Gill Sans MT Light" w:hAnsi="Gill Sans MT" w:cs="Arial"/>
          <w:sz w:val="24"/>
          <w:szCs w:val="24"/>
        </w:rPr>
        <w:t>heir employees in the usual way.</w:t>
      </w:r>
    </w:p>
    <w:p w14:paraId="2BD820F0" w14:textId="77777777" w:rsidR="009F41EA" w:rsidRDefault="009F41EA" w:rsidP="009F41EA">
      <w:pPr>
        <w:pStyle w:val="ListParagraph"/>
        <w:spacing w:after="0"/>
        <w:rPr>
          <w:rFonts w:ascii="Gill Sans MT" w:eastAsia="Gill Sans MT Light" w:hAnsi="Gill Sans MT" w:cs="Arial"/>
          <w:sz w:val="24"/>
          <w:szCs w:val="24"/>
        </w:rPr>
      </w:pPr>
    </w:p>
    <w:p w14:paraId="0B7EBE55" w14:textId="3D9C7B06" w:rsidR="009F41EA" w:rsidRDefault="009F41EA" w:rsidP="00055DE2">
      <w:pPr>
        <w:pStyle w:val="ListParagraph"/>
        <w:numPr>
          <w:ilvl w:val="1"/>
          <w:numId w:val="25"/>
        </w:numPr>
        <w:spacing w:after="0"/>
        <w:rPr>
          <w:rFonts w:ascii="Gill Sans MT" w:eastAsia="Gill Sans MT Light" w:hAnsi="Gill Sans MT" w:cs="Arial"/>
          <w:sz w:val="24"/>
          <w:szCs w:val="24"/>
        </w:rPr>
      </w:pPr>
      <w:r>
        <w:rPr>
          <w:rFonts w:ascii="Gill Sans MT" w:eastAsia="Gill Sans MT Light" w:hAnsi="Gill Sans MT" w:cs="Arial"/>
          <w:sz w:val="24"/>
          <w:szCs w:val="24"/>
        </w:rPr>
        <w:t xml:space="preserve">The whole process </w:t>
      </w:r>
      <w:proofErr w:type="gramStart"/>
      <w:r>
        <w:rPr>
          <w:rFonts w:ascii="Gill Sans MT" w:eastAsia="Gill Sans MT Light" w:hAnsi="Gill Sans MT" w:cs="Arial"/>
          <w:sz w:val="24"/>
          <w:szCs w:val="24"/>
        </w:rPr>
        <w:t>will be managed</w:t>
      </w:r>
      <w:proofErr w:type="gramEnd"/>
      <w:r>
        <w:rPr>
          <w:rFonts w:ascii="Gill Sans MT" w:eastAsia="Gill Sans MT Light" w:hAnsi="Gill Sans MT" w:cs="Arial"/>
          <w:sz w:val="24"/>
          <w:szCs w:val="24"/>
        </w:rPr>
        <w:t xml:space="preserve"> through HMRC</w:t>
      </w:r>
      <w:r w:rsidR="009F06FA">
        <w:rPr>
          <w:rFonts w:ascii="Gill Sans MT" w:eastAsia="Gill Sans MT Light" w:hAnsi="Gill Sans MT" w:cs="Arial"/>
          <w:sz w:val="24"/>
          <w:szCs w:val="24"/>
        </w:rPr>
        <w:t>.  Applications for</w:t>
      </w:r>
      <w:r w:rsidR="0097198F">
        <w:rPr>
          <w:rFonts w:ascii="Gill Sans MT" w:eastAsia="Gill Sans MT Light" w:hAnsi="Gill Sans MT" w:cs="Arial"/>
          <w:sz w:val="24"/>
          <w:szCs w:val="24"/>
        </w:rPr>
        <w:t xml:space="preserve"> reimbursements </w:t>
      </w:r>
      <w:r w:rsidR="009F06FA">
        <w:rPr>
          <w:rFonts w:ascii="Gill Sans MT" w:eastAsia="Gill Sans MT Light" w:hAnsi="Gill Sans MT" w:cs="Arial"/>
          <w:sz w:val="24"/>
          <w:szCs w:val="24"/>
        </w:rPr>
        <w:t xml:space="preserve">can be made every </w:t>
      </w:r>
      <w:r w:rsidR="0097198F">
        <w:rPr>
          <w:rFonts w:ascii="Gill Sans MT" w:eastAsia="Gill Sans MT Light" w:hAnsi="Gill Sans MT" w:cs="Arial"/>
          <w:sz w:val="24"/>
          <w:szCs w:val="24"/>
        </w:rPr>
        <w:t>three week</w:t>
      </w:r>
      <w:r w:rsidR="009F06FA">
        <w:rPr>
          <w:rFonts w:ascii="Gill Sans MT" w:eastAsia="Gill Sans MT Light" w:hAnsi="Gill Sans MT" w:cs="Arial"/>
          <w:sz w:val="24"/>
          <w:szCs w:val="24"/>
        </w:rPr>
        <w:t>s</w:t>
      </w:r>
      <w:r w:rsidR="0097198F">
        <w:rPr>
          <w:rFonts w:ascii="Gill Sans MT" w:eastAsia="Gill Sans MT Light" w:hAnsi="Gill Sans MT" w:cs="Arial"/>
          <w:sz w:val="24"/>
          <w:szCs w:val="24"/>
        </w:rPr>
        <w:t xml:space="preserve"> (</w:t>
      </w:r>
      <w:r w:rsidR="009D4C28">
        <w:rPr>
          <w:rFonts w:ascii="Gill Sans MT" w:eastAsia="Gill Sans MT Light" w:hAnsi="Gill Sans MT" w:cs="Arial"/>
          <w:sz w:val="24"/>
          <w:szCs w:val="24"/>
        </w:rPr>
        <w:t>i.e.</w:t>
      </w:r>
      <w:r w:rsidR="0097198F">
        <w:rPr>
          <w:rFonts w:ascii="Gill Sans MT" w:eastAsia="Gill Sans MT Light" w:hAnsi="Gill Sans MT" w:cs="Arial"/>
          <w:sz w:val="24"/>
          <w:szCs w:val="24"/>
        </w:rPr>
        <w:t xml:space="preserve"> employers </w:t>
      </w:r>
      <w:proofErr w:type="gramStart"/>
      <w:r w:rsidR="0097198F">
        <w:rPr>
          <w:rFonts w:ascii="Gill Sans MT" w:eastAsia="Gill Sans MT Light" w:hAnsi="Gill Sans MT" w:cs="Arial"/>
          <w:sz w:val="24"/>
          <w:szCs w:val="24"/>
        </w:rPr>
        <w:t>can’t</w:t>
      </w:r>
      <w:proofErr w:type="gramEnd"/>
      <w:r w:rsidR="0097198F">
        <w:rPr>
          <w:rFonts w:ascii="Gill Sans MT" w:eastAsia="Gill Sans MT Light" w:hAnsi="Gill Sans MT" w:cs="Arial"/>
          <w:sz w:val="24"/>
          <w:szCs w:val="24"/>
        </w:rPr>
        <w:t xml:space="preserve"> claim weekly reimbursements).</w:t>
      </w:r>
    </w:p>
    <w:p w14:paraId="4FEDEE86" w14:textId="77777777" w:rsidR="0097198F" w:rsidRPr="0097198F" w:rsidRDefault="0097198F" w:rsidP="0097198F">
      <w:pPr>
        <w:pStyle w:val="ListParagraph"/>
        <w:rPr>
          <w:rFonts w:ascii="Gill Sans MT" w:eastAsia="Gill Sans MT Light" w:hAnsi="Gill Sans MT" w:cs="Arial"/>
          <w:sz w:val="24"/>
          <w:szCs w:val="24"/>
        </w:rPr>
      </w:pPr>
    </w:p>
    <w:p w14:paraId="1C37E644" w14:textId="6FBBE07E" w:rsidR="00F26473" w:rsidRPr="00F26473" w:rsidRDefault="0097198F" w:rsidP="00055DE2">
      <w:pPr>
        <w:pStyle w:val="ListParagraph"/>
        <w:numPr>
          <w:ilvl w:val="1"/>
          <w:numId w:val="25"/>
        </w:numPr>
        <w:spacing w:after="0"/>
        <w:rPr>
          <w:rFonts w:ascii="Gill Sans MT" w:eastAsia="Gill Sans MT Light" w:hAnsi="Gill Sans MT" w:cs="Arial"/>
          <w:sz w:val="24"/>
          <w:szCs w:val="24"/>
        </w:rPr>
      </w:pPr>
      <w:r w:rsidRPr="0097198F">
        <w:rPr>
          <w:rFonts w:ascii="Gill Sans MT" w:eastAsia="Times New Roman" w:hAnsi="Gill Sans MT" w:cs="Helvetica"/>
          <w:color w:val="202020"/>
          <w:sz w:val="24"/>
          <w:szCs w:val="24"/>
        </w:rPr>
        <w:lastRenderedPageBreak/>
        <w:t>The scheme is available</w:t>
      </w:r>
      <w:r w:rsidR="00FB7674">
        <w:rPr>
          <w:rFonts w:ascii="Gill Sans MT" w:eastAsia="Times New Roman" w:hAnsi="Gill Sans MT" w:cs="Helvetica"/>
          <w:color w:val="202020"/>
          <w:sz w:val="24"/>
          <w:szCs w:val="24"/>
        </w:rPr>
        <w:t xml:space="preserve"> for </w:t>
      </w:r>
      <w:r w:rsidRPr="0097198F">
        <w:rPr>
          <w:rFonts w:ascii="Gill Sans MT" w:eastAsia="Times New Roman" w:hAnsi="Gill Sans MT" w:cs="Helvetica"/>
          <w:color w:val="202020"/>
          <w:sz w:val="24"/>
          <w:szCs w:val="24"/>
        </w:rPr>
        <w:t xml:space="preserve">employees paid through a PAYE scheme and </w:t>
      </w:r>
      <w:proofErr w:type="gramStart"/>
      <w:r w:rsidRPr="0097198F">
        <w:rPr>
          <w:rFonts w:ascii="Gill Sans MT" w:eastAsia="Times New Roman" w:hAnsi="Gill Sans MT" w:cs="Helvetica"/>
          <w:color w:val="202020"/>
          <w:sz w:val="24"/>
          <w:szCs w:val="24"/>
        </w:rPr>
        <w:t xml:space="preserve">who were employed </w:t>
      </w:r>
      <w:r w:rsidR="009D4C28">
        <w:rPr>
          <w:rFonts w:ascii="Gill Sans MT" w:eastAsia="Times New Roman" w:hAnsi="Gill Sans MT" w:cs="Helvetica"/>
          <w:color w:val="202020"/>
          <w:sz w:val="24"/>
          <w:szCs w:val="24"/>
        </w:rPr>
        <w:t>by you</w:t>
      </w:r>
      <w:proofErr w:type="gramEnd"/>
      <w:r w:rsidR="009D4C28">
        <w:rPr>
          <w:rFonts w:ascii="Gill Sans MT" w:eastAsia="Times New Roman" w:hAnsi="Gill Sans MT" w:cs="Helvetica"/>
          <w:color w:val="202020"/>
          <w:sz w:val="24"/>
          <w:szCs w:val="24"/>
        </w:rPr>
        <w:t xml:space="preserve"> </w:t>
      </w:r>
      <w:r w:rsidR="009F06FA">
        <w:rPr>
          <w:rFonts w:ascii="Gill Sans MT" w:eastAsia="Times New Roman" w:hAnsi="Gill Sans MT" w:cs="Helvetica"/>
          <w:color w:val="202020"/>
          <w:sz w:val="24"/>
          <w:szCs w:val="24"/>
        </w:rPr>
        <w:t>on</w:t>
      </w:r>
      <w:r w:rsidR="009F06FA" w:rsidRPr="0097198F">
        <w:rPr>
          <w:rFonts w:ascii="Gill Sans MT" w:eastAsia="Times New Roman" w:hAnsi="Gill Sans MT" w:cs="Helvetica"/>
          <w:color w:val="202020"/>
          <w:sz w:val="24"/>
          <w:szCs w:val="24"/>
        </w:rPr>
        <w:t xml:space="preserve"> </w:t>
      </w:r>
      <w:r w:rsidRPr="0097198F">
        <w:rPr>
          <w:rFonts w:ascii="Gill Sans MT" w:eastAsia="Times New Roman" w:hAnsi="Gill Sans MT" w:cs="Helvetica"/>
          <w:color w:val="202020"/>
          <w:sz w:val="24"/>
          <w:szCs w:val="24"/>
        </w:rPr>
        <w:t>28th February 2020.</w:t>
      </w:r>
    </w:p>
    <w:p w14:paraId="1678E411" w14:textId="77777777" w:rsidR="00F26473" w:rsidRPr="00F26473" w:rsidRDefault="00F26473" w:rsidP="00F26473">
      <w:pPr>
        <w:pStyle w:val="ListParagraph"/>
        <w:rPr>
          <w:rFonts w:ascii="Gill Sans MT" w:eastAsia="Gill Sans MT Light" w:hAnsi="Gill Sans MT" w:cs="Arial"/>
          <w:sz w:val="24"/>
          <w:szCs w:val="24"/>
        </w:rPr>
      </w:pPr>
    </w:p>
    <w:p w14:paraId="4F3DD22D" w14:textId="77777777" w:rsidR="009F41EA" w:rsidRDefault="009F41EA" w:rsidP="00194FDB">
      <w:pPr>
        <w:spacing w:after="0"/>
        <w:rPr>
          <w:rFonts w:ascii="Gill Sans MT" w:eastAsia="Gill Sans MT Light" w:hAnsi="Gill Sans MT" w:cs="Arial"/>
          <w:sz w:val="24"/>
          <w:szCs w:val="24"/>
        </w:rPr>
      </w:pPr>
    </w:p>
    <w:p w14:paraId="659CDFA1" w14:textId="77777777" w:rsidR="00055DE2" w:rsidRDefault="00055DE2">
      <w:pPr>
        <w:rPr>
          <w:rFonts w:ascii="Gill Sans MT" w:eastAsia="Gill Sans MT Light" w:hAnsi="Gill Sans MT" w:cs="Arial"/>
          <w:b/>
          <w:bCs/>
          <w:sz w:val="24"/>
          <w:szCs w:val="24"/>
        </w:rPr>
      </w:pPr>
      <w:r>
        <w:rPr>
          <w:rFonts w:ascii="Gill Sans MT" w:eastAsia="Gill Sans MT Light" w:hAnsi="Gill Sans MT" w:cs="Arial"/>
          <w:b/>
          <w:bCs/>
          <w:sz w:val="24"/>
          <w:szCs w:val="24"/>
        </w:rPr>
        <w:br w:type="page"/>
      </w:r>
    </w:p>
    <w:p w14:paraId="6F75058C" w14:textId="77777777" w:rsidR="00055DE2" w:rsidRDefault="00055DE2" w:rsidP="00055DE2">
      <w:pPr>
        <w:spacing w:after="0"/>
        <w:rPr>
          <w:rFonts w:ascii="Gill Sans MT" w:eastAsia="Gill Sans MT Light" w:hAnsi="Gill Sans MT" w:cs="Arial"/>
          <w:b/>
          <w:bCs/>
          <w:sz w:val="24"/>
          <w:szCs w:val="24"/>
        </w:rPr>
      </w:pPr>
    </w:p>
    <w:p w14:paraId="5BAF798F" w14:textId="3E43FB1D" w:rsidR="009F41EA" w:rsidRPr="00055DE2" w:rsidRDefault="009F41EA" w:rsidP="00055DE2">
      <w:pPr>
        <w:pStyle w:val="ListParagraph"/>
        <w:numPr>
          <w:ilvl w:val="0"/>
          <w:numId w:val="25"/>
        </w:numPr>
        <w:spacing w:after="0"/>
        <w:rPr>
          <w:rFonts w:ascii="Gill Sans MT" w:eastAsia="Gill Sans MT Light" w:hAnsi="Gill Sans MT" w:cs="Arial"/>
          <w:b/>
          <w:bCs/>
          <w:sz w:val="24"/>
          <w:szCs w:val="24"/>
        </w:rPr>
      </w:pPr>
      <w:r w:rsidRPr="00055DE2">
        <w:rPr>
          <w:rFonts w:ascii="Gill Sans MT" w:eastAsia="Gill Sans MT Light" w:hAnsi="Gill Sans MT" w:cs="Arial"/>
          <w:b/>
          <w:bCs/>
          <w:sz w:val="24"/>
          <w:szCs w:val="24"/>
        </w:rPr>
        <w:t>How does it work</w:t>
      </w:r>
      <w:r w:rsidR="007D0C03" w:rsidRPr="00055DE2">
        <w:rPr>
          <w:rFonts w:ascii="Gill Sans MT" w:eastAsia="Gill Sans MT Light" w:hAnsi="Gill Sans MT" w:cs="Arial"/>
          <w:b/>
          <w:bCs/>
          <w:sz w:val="24"/>
          <w:szCs w:val="24"/>
        </w:rPr>
        <w:t>?</w:t>
      </w:r>
    </w:p>
    <w:p w14:paraId="5EB19B6B" w14:textId="36EB3829" w:rsidR="009F41EA" w:rsidRDefault="009F41EA" w:rsidP="00194FDB">
      <w:pPr>
        <w:spacing w:after="0"/>
        <w:rPr>
          <w:rFonts w:ascii="Gill Sans MT" w:eastAsia="Gill Sans MT Light" w:hAnsi="Gill Sans MT" w:cs="Arial"/>
          <w:sz w:val="24"/>
          <w:szCs w:val="24"/>
        </w:rPr>
      </w:pPr>
    </w:p>
    <w:p w14:paraId="78D6535C" w14:textId="15A02236" w:rsidR="009F41EA" w:rsidRDefault="00F26473" w:rsidP="00055DE2">
      <w:pPr>
        <w:pStyle w:val="ListParagraph"/>
        <w:numPr>
          <w:ilvl w:val="1"/>
          <w:numId w:val="25"/>
        </w:numPr>
        <w:spacing w:after="0"/>
        <w:rPr>
          <w:rFonts w:ascii="Gill Sans MT" w:eastAsia="Gill Sans MT Light" w:hAnsi="Gill Sans MT" w:cs="Arial"/>
          <w:sz w:val="24"/>
          <w:szCs w:val="24"/>
        </w:rPr>
      </w:pPr>
      <w:r>
        <w:rPr>
          <w:rFonts w:ascii="Gill Sans MT" w:eastAsia="Gill Sans MT Light" w:hAnsi="Gill Sans MT" w:cs="Arial"/>
          <w:sz w:val="24"/>
          <w:szCs w:val="24"/>
        </w:rPr>
        <w:t>An employing o</w:t>
      </w:r>
      <w:r w:rsidR="00FB7674">
        <w:rPr>
          <w:rFonts w:ascii="Gill Sans MT" w:eastAsia="Gill Sans MT Light" w:hAnsi="Gill Sans MT" w:cs="Arial"/>
          <w:sz w:val="24"/>
          <w:szCs w:val="24"/>
        </w:rPr>
        <w:t xml:space="preserve">rganisation (such as </w:t>
      </w:r>
      <w:r w:rsidR="009D4C28">
        <w:rPr>
          <w:rFonts w:ascii="Gill Sans MT" w:eastAsia="Gill Sans MT Light" w:hAnsi="Gill Sans MT" w:cs="Arial"/>
          <w:sz w:val="24"/>
          <w:szCs w:val="24"/>
        </w:rPr>
        <w:t>a</w:t>
      </w:r>
      <w:r w:rsidR="00FB7674">
        <w:rPr>
          <w:rFonts w:ascii="Gill Sans MT" w:eastAsia="Gill Sans MT Light" w:hAnsi="Gill Sans MT" w:cs="Arial"/>
          <w:sz w:val="24"/>
          <w:szCs w:val="24"/>
        </w:rPr>
        <w:t xml:space="preserve"> PCC, the L</w:t>
      </w:r>
      <w:r>
        <w:rPr>
          <w:rFonts w:ascii="Gill Sans MT" w:eastAsia="Gill Sans MT Light" w:hAnsi="Gill Sans MT" w:cs="Arial"/>
          <w:sz w:val="24"/>
          <w:szCs w:val="24"/>
        </w:rPr>
        <w:t xml:space="preserve">DBF and so on) </w:t>
      </w:r>
      <w:r w:rsidR="009F41EA">
        <w:rPr>
          <w:rFonts w:ascii="Gill Sans MT" w:eastAsia="Gill Sans MT Light" w:hAnsi="Gill Sans MT" w:cs="Arial"/>
          <w:sz w:val="24"/>
          <w:szCs w:val="24"/>
        </w:rPr>
        <w:t xml:space="preserve">need to decide which of their employees they are </w:t>
      </w:r>
      <w:r w:rsidR="009F06FA">
        <w:rPr>
          <w:rFonts w:ascii="Gill Sans MT" w:eastAsia="Gill Sans MT Light" w:hAnsi="Gill Sans MT" w:cs="Arial"/>
          <w:sz w:val="24"/>
          <w:szCs w:val="24"/>
        </w:rPr>
        <w:t xml:space="preserve">selecting </w:t>
      </w:r>
      <w:r w:rsidR="00AD68C8">
        <w:rPr>
          <w:rFonts w:ascii="Gill Sans MT" w:eastAsia="Gill Sans MT Light" w:hAnsi="Gill Sans MT" w:cs="Arial"/>
          <w:sz w:val="24"/>
          <w:szCs w:val="24"/>
        </w:rPr>
        <w:t xml:space="preserve">for </w:t>
      </w:r>
      <w:r w:rsidR="009F41EA" w:rsidRPr="00AF66CA">
        <w:rPr>
          <w:rFonts w:ascii="Gill Sans MT" w:eastAsia="Gill Sans MT Light" w:hAnsi="Gill Sans MT" w:cs="Arial"/>
          <w:iCs/>
          <w:sz w:val="24"/>
          <w:szCs w:val="24"/>
        </w:rPr>
        <w:t xml:space="preserve">furloughed </w:t>
      </w:r>
      <w:r w:rsidR="00AD68C8">
        <w:rPr>
          <w:rFonts w:ascii="Gill Sans MT" w:eastAsia="Gill Sans MT Light" w:hAnsi="Gill Sans MT" w:cs="Arial"/>
          <w:iCs/>
          <w:sz w:val="24"/>
          <w:szCs w:val="24"/>
        </w:rPr>
        <w:t>leave</w:t>
      </w:r>
      <w:r w:rsidR="009F41EA">
        <w:rPr>
          <w:rFonts w:ascii="Gill Sans MT" w:eastAsia="Gill Sans MT Light" w:hAnsi="Gill Sans MT" w:cs="Arial"/>
          <w:sz w:val="24"/>
          <w:szCs w:val="24"/>
        </w:rPr>
        <w:t xml:space="preserve">.  </w:t>
      </w:r>
    </w:p>
    <w:p w14:paraId="49C8DE8B" w14:textId="77777777" w:rsidR="0097198F" w:rsidRDefault="0097198F" w:rsidP="0097198F">
      <w:pPr>
        <w:pStyle w:val="ListParagraph"/>
        <w:spacing w:after="0"/>
        <w:rPr>
          <w:rFonts w:ascii="Gill Sans MT" w:eastAsia="Gill Sans MT Light" w:hAnsi="Gill Sans MT" w:cs="Arial"/>
          <w:sz w:val="24"/>
          <w:szCs w:val="24"/>
        </w:rPr>
      </w:pPr>
    </w:p>
    <w:p w14:paraId="1F6768FC" w14:textId="62088047" w:rsidR="009F41EA" w:rsidRDefault="00AD68C8" w:rsidP="00055DE2">
      <w:pPr>
        <w:pStyle w:val="ListParagraph"/>
        <w:numPr>
          <w:ilvl w:val="1"/>
          <w:numId w:val="25"/>
        </w:numPr>
        <w:spacing w:after="0"/>
        <w:rPr>
          <w:rFonts w:ascii="Gill Sans MT" w:eastAsia="Gill Sans MT Light" w:hAnsi="Gill Sans MT" w:cs="Arial"/>
          <w:sz w:val="24"/>
          <w:szCs w:val="24"/>
        </w:rPr>
      </w:pPr>
      <w:r>
        <w:rPr>
          <w:rFonts w:ascii="Gill Sans MT" w:eastAsia="Gill Sans MT Light" w:hAnsi="Gill Sans MT" w:cs="Arial"/>
          <w:sz w:val="24"/>
          <w:szCs w:val="24"/>
        </w:rPr>
        <w:t>Furlough is likely to be appropriate where there is</w:t>
      </w:r>
      <w:r w:rsidR="0097198F">
        <w:rPr>
          <w:rFonts w:ascii="Gill Sans MT" w:eastAsia="Gill Sans MT Light" w:hAnsi="Gill Sans MT" w:cs="Arial"/>
          <w:sz w:val="24"/>
          <w:szCs w:val="24"/>
        </w:rPr>
        <w:t xml:space="preserve"> a reduction in work available </w:t>
      </w:r>
      <w:r w:rsidR="00F26473">
        <w:rPr>
          <w:rFonts w:ascii="Gill Sans MT" w:eastAsia="Gill Sans MT Light" w:hAnsi="Gill Sans MT" w:cs="Arial"/>
          <w:sz w:val="24"/>
          <w:szCs w:val="24"/>
        </w:rPr>
        <w:t>an</w:t>
      </w:r>
      <w:r>
        <w:rPr>
          <w:rFonts w:ascii="Gill Sans MT" w:eastAsia="Gill Sans MT Light" w:hAnsi="Gill Sans MT" w:cs="Arial"/>
          <w:sz w:val="24"/>
          <w:szCs w:val="24"/>
        </w:rPr>
        <w:t>d</w:t>
      </w:r>
      <w:r w:rsidR="00F26473">
        <w:rPr>
          <w:rFonts w:ascii="Gill Sans MT" w:eastAsia="Gill Sans MT Light" w:hAnsi="Gill Sans MT" w:cs="Arial"/>
          <w:sz w:val="24"/>
          <w:szCs w:val="24"/>
        </w:rPr>
        <w:t xml:space="preserve"> </w:t>
      </w:r>
      <w:r>
        <w:rPr>
          <w:rFonts w:ascii="Gill Sans MT" w:eastAsia="Gill Sans MT Light" w:hAnsi="Gill Sans MT" w:cs="Arial"/>
          <w:sz w:val="24"/>
          <w:szCs w:val="24"/>
        </w:rPr>
        <w:t xml:space="preserve">an </w:t>
      </w:r>
      <w:r w:rsidR="00F26473">
        <w:rPr>
          <w:rFonts w:ascii="Gill Sans MT" w:eastAsia="Gill Sans MT Light" w:hAnsi="Gill Sans MT" w:cs="Arial"/>
          <w:sz w:val="24"/>
          <w:szCs w:val="24"/>
        </w:rPr>
        <w:t>e</w:t>
      </w:r>
      <w:r w:rsidR="009F41EA">
        <w:rPr>
          <w:rFonts w:ascii="Gill Sans MT" w:eastAsia="Gill Sans MT Light" w:hAnsi="Gill Sans MT" w:cs="Arial"/>
          <w:sz w:val="24"/>
          <w:szCs w:val="24"/>
        </w:rPr>
        <w:t xml:space="preserve">mployee </w:t>
      </w:r>
      <w:r>
        <w:rPr>
          <w:rFonts w:ascii="Gill Sans MT" w:eastAsia="Gill Sans MT Light" w:hAnsi="Gill Sans MT" w:cs="Arial"/>
          <w:sz w:val="24"/>
          <w:szCs w:val="24"/>
        </w:rPr>
        <w:t xml:space="preserve">would otherwise </w:t>
      </w:r>
      <w:r w:rsidR="009F41EA">
        <w:rPr>
          <w:rFonts w:ascii="Gill Sans MT" w:eastAsia="Gill Sans MT Light" w:hAnsi="Gill Sans MT" w:cs="Arial"/>
          <w:sz w:val="24"/>
          <w:szCs w:val="24"/>
        </w:rPr>
        <w:t xml:space="preserve">be </w:t>
      </w:r>
      <w:r w:rsidR="0097198F">
        <w:rPr>
          <w:rFonts w:ascii="Gill Sans MT" w:eastAsia="Gill Sans MT Light" w:hAnsi="Gill Sans MT" w:cs="Arial"/>
          <w:sz w:val="24"/>
          <w:szCs w:val="24"/>
        </w:rPr>
        <w:t xml:space="preserve">at risk of being </w:t>
      </w:r>
      <w:proofErr w:type="gramStart"/>
      <w:r w:rsidR="009F41EA">
        <w:rPr>
          <w:rFonts w:ascii="Gill Sans MT" w:eastAsia="Gill Sans MT Light" w:hAnsi="Gill Sans MT" w:cs="Arial"/>
          <w:sz w:val="24"/>
          <w:szCs w:val="24"/>
        </w:rPr>
        <w:t>laid</w:t>
      </w:r>
      <w:proofErr w:type="gramEnd"/>
      <w:r w:rsidR="009F41EA">
        <w:rPr>
          <w:rFonts w:ascii="Gill Sans MT" w:eastAsia="Gill Sans MT Light" w:hAnsi="Gill Sans MT" w:cs="Arial"/>
          <w:sz w:val="24"/>
          <w:szCs w:val="24"/>
        </w:rPr>
        <w:t xml:space="preserve"> off or made redundant</w:t>
      </w:r>
      <w:r w:rsidR="0097198F">
        <w:rPr>
          <w:rFonts w:ascii="Gill Sans MT" w:eastAsia="Gill Sans MT Light" w:hAnsi="Gill Sans MT" w:cs="Arial"/>
          <w:sz w:val="24"/>
          <w:szCs w:val="24"/>
        </w:rPr>
        <w:t>.</w:t>
      </w:r>
      <w:r w:rsidR="009F41EA">
        <w:rPr>
          <w:rFonts w:ascii="Gill Sans MT" w:eastAsia="Gill Sans MT Light" w:hAnsi="Gill Sans MT" w:cs="Arial"/>
          <w:sz w:val="24"/>
          <w:szCs w:val="24"/>
        </w:rPr>
        <w:t xml:space="preserve"> </w:t>
      </w:r>
      <w:r>
        <w:rPr>
          <w:rFonts w:ascii="Gill Sans MT" w:eastAsia="Gill Sans MT Light" w:hAnsi="Gill Sans MT" w:cs="Arial"/>
          <w:sz w:val="24"/>
          <w:szCs w:val="24"/>
        </w:rPr>
        <w:t xml:space="preserve">Employees who </w:t>
      </w:r>
      <w:proofErr w:type="gramStart"/>
      <w:r>
        <w:rPr>
          <w:rFonts w:ascii="Gill Sans MT" w:eastAsia="Gill Sans MT Light" w:hAnsi="Gill Sans MT" w:cs="Arial"/>
          <w:sz w:val="24"/>
          <w:szCs w:val="24"/>
        </w:rPr>
        <w:t>are placed</w:t>
      </w:r>
      <w:proofErr w:type="gramEnd"/>
      <w:r>
        <w:rPr>
          <w:rFonts w:ascii="Gill Sans MT" w:eastAsia="Gill Sans MT Light" w:hAnsi="Gill Sans MT" w:cs="Arial"/>
          <w:sz w:val="24"/>
          <w:szCs w:val="24"/>
        </w:rPr>
        <w:t xml:space="preserve"> on furlough leave</w:t>
      </w:r>
      <w:r w:rsidR="009F41EA">
        <w:rPr>
          <w:rFonts w:ascii="Gill Sans MT" w:eastAsia="Gill Sans MT Light" w:hAnsi="Gill Sans MT" w:cs="Arial"/>
          <w:sz w:val="24"/>
          <w:szCs w:val="24"/>
        </w:rPr>
        <w:t xml:space="preserve"> remain as an employee until work becomes available again and </w:t>
      </w:r>
      <w:r>
        <w:rPr>
          <w:rFonts w:ascii="Gill Sans MT" w:eastAsia="Gill Sans MT Light" w:hAnsi="Gill Sans MT" w:cs="Arial"/>
          <w:sz w:val="24"/>
          <w:szCs w:val="24"/>
        </w:rPr>
        <w:t>will continue to receive pay</w:t>
      </w:r>
      <w:r w:rsidR="009F41EA">
        <w:rPr>
          <w:rFonts w:ascii="Gill Sans MT" w:eastAsia="Gill Sans MT Light" w:hAnsi="Gill Sans MT" w:cs="Arial"/>
          <w:sz w:val="24"/>
          <w:szCs w:val="24"/>
        </w:rPr>
        <w:t xml:space="preserve"> with the employer reclaiming </w:t>
      </w:r>
      <w:r>
        <w:rPr>
          <w:rFonts w:ascii="Gill Sans MT" w:eastAsia="Gill Sans MT Light" w:hAnsi="Gill Sans MT" w:cs="Arial"/>
          <w:sz w:val="24"/>
          <w:szCs w:val="24"/>
        </w:rPr>
        <w:t xml:space="preserve">up to 80% of each furloughed employee's salary </w:t>
      </w:r>
      <w:r w:rsidR="009F41EA">
        <w:rPr>
          <w:rFonts w:ascii="Gill Sans MT" w:eastAsia="Gill Sans MT Light" w:hAnsi="Gill Sans MT" w:cs="Arial"/>
          <w:sz w:val="24"/>
          <w:szCs w:val="24"/>
        </w:rPr>
        <w:t>through HMRC</w:t>
      </w:r>
      <w:r w:rsidR="007D0C03">
        <w:rPr>
          <w:rFonts w:ascii="Gill Sans MT" w:eastAsia="Gill Sans MT Light" w:hAnsi="Gill Sans MT" w:cs="Arial"/>
          <w:sz w:val="24"/>
          <w:szCs w:val="24"/>
        </w:rPr>
        <w:t xml:space="preserve"> (up to £2500 per month).</w:t>
      </w:r>
    </w:p>
    <w:p w14:paraId="1B35EFB3" w14:textId="77777777" w:rsidR="007D0C03" w:rsidRDefault="007D0C03" w:rsidP="007D0C03">
      <w:pPr>
        <w:pStyle w:val="ListParagraph"/>
        <w:spacing w:after="0"/>
        <w:ind w:left="1080"/>
        <w:rPr>
          <w:rFonts w:ascii="Gill Sans MT" w:eastAsia="Gill Sans MT Light" w:hAnsi="Gill Sans MT" w:cs="Arial"/>
          <w:sz w:val="24"/>
          <w:szCs w:val="24"/>
        </w:rPr>
      </w:pPr>
    </w:p>
    <w:p w14:paraId="391F6D01" w14:textId="536DFCDE" w:rsidR="007D0C03" w:rsidRDefault="007D0C03" w:rsidP="00055DE2">
      <w:pPr>
        <w:pStyle w:val="ListParagraph"/>
        <w:numPr>
          <w:ilvl w:val="1"/>
          <w:numId w:val="25"/>
        </w:numPr>
        <w:spacing w:after="0"/>
        <w:rPr>
          <w:rFonts w:ascii="Gill Sans MT" w:eastAsia="Gill Sans MT Light" w:hAnsi="Gill Sans MT" w:cs="Arial"/>
          <w:sz w:val="24"/>
          <w:szCs w:val="24"/>
        </w:rPr>
      </w:pPr>
      <w:r>
        <w:rPr>
          <w:rFonts w:ascii="Gill Sans MT" w:eastAsia="Gill Sans MT Light" w:hAnsi="Gill Sans MT" w:cs="Arial"/>
          <w:sz w:val="24"/>
          <w:szCs w:val="24"/>
        </w:rPr>
        <w:t xml:space="preserve">The employer may also choose to pay </w:t>
      </w:r>
      <w:r w:rsidR="00AD68C8">
        <w:rPr>
          <w:rFonts w:ascii="Gill Sans MT" w:eastAsia="Gill Sans MT Light" w:hAnsi="Gill Sans MT" w:cs="Arial"/>
          <w:sz w:val="24"/>
          <w:szCs w:val="24"/>
        </w:rPr>
        <w:t xml:space="preserve">the remaining </w:t>
      </w:r>
      <w:r>
        <w:rPr>
          <w:rFonts w:ascii="Gill Sans MT" w:eastAsia="Gill Sans MT Light" w:hAnsi="Gill Sans MT" w:cs="Arial"/>
          <w:sz w:val="24"/>
          <w:szCs w:val="24"/>
        </w:rPr>
        <w:t>20%</w:t>
      </w:r>
      <w:r w:rsidR="004B1B29">
        <w:rPr>
          <w:rFonts w:ascii="Gill Sans MT" w:eastAsia="Gill Sans MT Light" w:hAnsi="Gill Sans MT" w:cs="Arial"/>
          <w:sz w:val="24"/>
          <w:szCs w:val="24"/>
        </w:rPr>
        <w:t xml:space="preserve"> of a furloughed member of staff's salary notwithstanding that this </w:t>
      </w:r>
      <w:proofErr w:type="gramStart"/>
      <w:r w:rsidR="004B1B29">
        <w:rPr>
          <w:rFonts w:ascii="Gill Sans MT" w:eastAsia="Gill Sans MT Light" w:hAnsi="Gill Sans MT" w:cs="Arial"/>
          <w:sz w:val="24"/>
          <w:szCs w:val="24"/>
        </w:rPr>
        <w:t>cannot be reclaimed</w:t>
      </w:r>
      <w:proofErr w:type="gramEnd"/>
      <w:r w:rsidR="004B1B29">
        <w:rPr>
          <w:rFonts w:ascii="Gill Sans MT" w:eastAsia="Gill Sans MT Light" w:hAnsi="Gill Sans MT" w:cs="Arial"/>
          <w:sz w:val="24"/>
          <w:szCs w:val="24"/>
        </w:rPr>
        <w:t xml:space="preserve"> from HMRC.  The Government guidance confirms that the employer </w:t>
      </w:r>
      <w:proofErr w:type="gramStart"/>
      <w:r w:rsidR="004B1B29">
        <w:rPr>
          <w:rFonts w:ascii="Gill Sans MT" w:eastAsia="Gill Sans MT Light" w:hAnsi="Gill Sans MT" w:cs="Arial"/>
          <w:sz w:val="24"/>
          <w:szCs w:val="24"/>
        </w:rPr>
        <w:t>will not be obliged</w:t>
      </w:r>
      <w:proofErr w:type="gramEnd"/>
      <w:r w:rsidR="004B1B29">
        <w:rPr>
          <w:rFonts w:ascii="Gill Sans MT" w:eastAsia="Gill Sans MT Light" w:hAnsi="Gill Sans MT" w:cs="Arial"/>
          <w:sz w:val="24"/>
          <w:szCs w:val="24"/>
        </w:rPr>
        <w:t xml:space="preserve"> to pay the additional 20%.   Careful consideration will need to </w:t>
      </w:r>
      <w:proofErr w:type="gramStart"/>
      <w:r w:rsidR="004B1B29">
        <w:rPr>
          <w:rFonts w:ascii="Gill Sans MT" w:eastAsia="Gill Sans MT Light" w:hAnsi="Gill Sans MT" w:cs="Arial"/>
          <w:sz w:val="24"/>
          <w:szCs w:val="24"/>
        </w:rPr>
        <w:t>be given</w:t>
      </w:r>
      <w:proofErr w:type="gramEnd"/>
      <w:r w:rsidR="004B1B29">
        <w:rPr>
          <w:rFonts w:ascii="Gill Sans MT" w:eastAsia="Gill Sans MT Light" w:hAnsi="Gill Sans MT" w:cs="Arial"/>
          <w:sz w:val="24"/>
          <w:szCs w:val="24"/>
        </w:rPr>
        <w:t xml:space="preserve"> to treat all staff fairly and consistently. </w:t>
      </w:r>
      <w:r>
        <w:rPr>
          <w:rFonts w:ascii="Gill Sans MT" w:eastAsia="Gill Sans MT Light" w:hAnsi="Gill Sans MT" w:cs="Arial"/>
          <w:sz w:val="24"/>
          <w:szCs w:val="24"/>
        </w:rPr>
        <w:t xml:space="preserve"> </w:t>
      </w:r>
    </w:p>
    <w:p w14:paraId="554B459F" w14:textId="77777777" w:rsidR="007D0C03" w:rsidRPr="0097198F" w:rsidRDefault="007D0C03" w:rsidP="007D0C03">
      <w:pPr>
        <w:pStyle w:val="ListParagraph"/>
        <w:spacing w:after="0"/>
        <w:ind w:left="1080"/>
        <w:rPr>
          <w:rFonts w:ascii="Gill Sans MT" w:eastAsia="Gill Sans MT Light" w:hAnsi="Gill Sans MT" w:cs="Arial"/>
          <w:sz w:val="24"/>
          <w:szCs w:val="24"/>
        </w:rPr>
      </w:pPr>
    </w:p>
    <w:p w14:paraId="7C6FE43C" w14:textId="3B4D1C67" w:rsidR="0097198F" w:rsidRPr="0097198F" w:rsidRDefault="0097198F" w:rsidP="00055DE2">
      <w:pPr>
        <w:pStyle w:val="ListParagraph"/>
        <w:numPr>
          <w:ilvl w:val="1"/>
          <w:numId w:val="25"/>
        </w:numPr>
        <w:spacing w:after="0"/>
        <w:rPr>
          <w:rFonts w:ascii="Gill Sans MT" w:eastAsia="Gill Sans MT Light" w:hAnsi="Gill Sans MT" w:cs="Arial"/>
          <w:sz w:val="24"/>
          <w:szCs w:val="24"/>
        </w:rPr>
      </w:pPr>
      <w:r w:rsidRPr="0097198F">
        <w:rPr>
          <w:rFonts w:ascii="Gill Sans MT" w:eastAsia="Times New Roman" w:hAnsi="Gill Sans MT" w:cs="Helvetica"/>
          <w:color w:val="202020"/>
          <w:sz w:val="24"/>
          <w:szCs w:val="24"/>
        </w:rPr>
        <w:t xml:space="preserve">In addition to the </w:t>
      </w:r>
      <w:r w:rsidR="004B1B29">
        <w:rPr>
          <w:rFonts w:ascii="Gill Sans MT" w:eastAsia="Times New Roman" w:hAnsi="Gill Sans MT" w:cs="Helvetica"/>
          <w:color w:val="202020"/>
          <w:sz w:val="24"/>
          <w:szCs w:val="24"/>
        </w:rPr>
        <w:t xml:space="preserve">reimbursement of </w:t>
      </w:r>
      <w:r w:rsidRPr="0097198F">
        <w:rPr>
          <w:rFonts w:ascii="Gill Sans MT" w:eastAsia="Times New Roman" w:hAnsi="Gill Sans MT" w:cs="Helvetica"/>
          <w:color w:val="202020"/>
          <w:sz w:val="24"/>
          <w:szCs w:val="24"/>
        </w:rPr>
        <w:t xml:space="preserve">80% </w:t>
      </w:r>
      <w:r w:rsidR="004B1B29">
        <w:rPr>
          <w:rFonts w:ascii="Gill Sans MT" w:eastAsia="Times New Roman" w:hAnsi="Gill Sans MT" w:cs="Helvetica"/>
          <w:color w:val="202020"/>
          <w:sz w:val="24"/>
          <w:szCs w:val="24"/>
        </w:rPr>
        <w:t>of salary</w:t>
      </w:r>
      <w:r w:rsidR="009D4C28">
        <w:rPr>
          <w:rFonts w:ascii="Gill Sans MT" w:eastAsia="Times New Roman" w:hAnsi="Gill Sans MT" w:cs="Helvetica"/>
          <w:color w:val="202020"/>
          <w:sz w:val="24"/>
          <w:szCs w:val="24"/>
        </w:rPr>
        <w:t>,</w:t>
      </w:r>
      <w:r w:rsidR="004B1B29">
        <w:rPr>
          <w:rFonts w:ascii="Gill Sans MT" w:eastAsia="Times New Roman" w:hAnsi="Gill Sans MT" w:cs="Helvetica"/>
          <w:color w:val="202020"/>
          <w:sz w:val="24"/>
          <w:szCs w:val="24"/>
        </w:rPr>
        <w:t xml:space="preserve"> </w:t>
      </w:r>
      <w:r w:rsidRPr="0097198F">
        <w:rPr>
          <w:rFonts w:ascii="Gill Sans MT" w:eastAsia="Times New Roman" w:hAnsi="Gill Sans MT" w:cs="Helvetica"/>
          <w:color w:val="202020"/>
          <w:sz w:val="24"/>
          <w:szCs w:val="24"/>
        </w:rPr>
        <w:t>the</w:t>
      </w:r>
      <w:r w:rsidR="004B1B29">
        <w:rPr>
          <w:rFonts w:ascii="Gill Sans MT" w:eastAsia="Times New Roman" w:hAnsi="Gill Sans MT" w:cs="Helvetica"/>
          <w:color w:val="202020"/>
          <w:sz w:val="24"/>
          <w:szCs w:val="24"/>
        </w:rPr>
        <w:t xml:space="preserve"> employer can reclaim</w:t>
      </w:r>
      <w:r w:rsidRPr="0097198F">
        <w:rPr>
          <w:rFonts w:ascii="Gill Sans MT" w:eastAsia="Times New Roman" w:hAnsi="Gill Sans MT" w:cs="Helvetica"/>
          <w:color w:val="202020"/>
          <w:sz w:val="24"/>
          <w:szCs w:val="24"/>
        </w:rPr>
        <w:t xml:space="preserve"> associated employer </w:t>
      </w:r>
      <w:r w:rsidRPr="0097198F">
        <w:rPr>
          <w:rFonts w:ascii="Gill Sans MT" w:eastAsia="Times New Roman" w:hAnsi="Gill Sans MT" w:cs="Helvetica"/>
          <w:color w:val="202020"/>
          <w:sz w:val="24"/>
          <w:szCs w:val="24"/>
        </w:rPr>
        <w:lastRenderedPageBreak/>
        <w:t>NICs and minimum auto-enrolment pension contributions on that salary.</w:t>
      </w:r>
    </w:p>
    <w:p w14:paraId="6B93DB37" w14:textId="77777777" w:rsidR="0097198F" w:rsidRPr="0097198F" w:rsidRDefault="0097198F" w:rsidP="0097198F">
      <w:pPr>
        <w:pStyle w:val="ListParagraph"/>
        <w:rPr>
          <w:rFonts w:ascii="Gill Sans MT" w:eastAsia="Gill Sans MT Light" w:hAnsi="Gill Sans MT" w:cs="Arial"/>
          <w:sz w:val="24"/>
          <w:szCs w:val="24"/>
        </w:rPr>
      </w:pPr>
    </w:p>
    <w:p w14:paraId="48DB183E" w14:textId="331BD52F" w:rsidR="009F41EA" w:rsidRDefault="00F26473" w:rsidP="00055DE2">
      <w:pPr>
        <w:pStyle w:val="ListParagraph"/>
        <w:numPr>
          <w:ilvl w:val="1"/>
          <w:numId w:val="25"/>
        </w:numPr>
        <w:spacing w:after="0"/>
        <w:rPr>
          <w:rFonts w:ascii="Gill Sans MT" w:eastAsia="Gill Sans MT Light" w:hAnsi="Gill Sans MT" w:cs="Arial"/>
          <w:sz w:val="24"/>
          <w:szCs w:val="24"/>
        </w:rPr>
      </w:pPr>
      <w:r>
        <w:rPr>
          <w:rFonts w:ascii="Gill Sans MT" w:eastAsia="Gill Sans MT Light" w:hAnsi="Gill Sans MT" w:cs="Arial"/>
          <w:sz w:val="24"/>
          <w:szCs w:val="24"/>
        </w:rPr>
        <w:t>The scheme is very specific that a</w:t>
      </w:r>
      <w:r w:rsidR="009F41EA">
        <w:rPr>
          <w:rFonts w:ascii="Gill Sans MT" w:eastAsia="Gill Sans MT Light" w:hAnsi="Gill Sans MT" w:cs="Arial"/>
          <w:sz w:val="24"/>
          <w:szCs w:val="24"/>
        </w:rPr>
        <w:t xml:space="preserve">ny employee on furlough leave </w:t>
      </w:r>
      <w:r w:rsidR="009D4C28">
        <w:rPr>
          <w:rFonts w:ascii="Gill Sans MT" w:eastAsia="Gill Sans MT Light" w:hAnsi="Gill Sans MT" w:cs="Arial"/>
          <w:b/>
          <w:sz w:val="24"/>
          <w:szCs w:val="24"/>
        </w:rPr>
        <w:t>may not</w:t>
      </w:r>
      <w:r w:rsidR="009F41EA">
        <w:rPr>
          <w:rFonts w:ascii="Gill Sans MT" w:eastAsia="Gill Sans MT Light" w:hAnsi="Gill Sans MT" w:cs="Arial"/>
          <w:sz w:val="24"/>
          <w:szCs w:val="24"/>
        </w:rPr>
        <w:t xml:space="preserve"> work for that organisation during this time</w:t>
      </w:r>
      <w:r>
        <w:rPr>
          <w:rFonts w:ascii="Gill Sans MT" w:eastAsia="Gill Sans MT Light" w:hAnsi="Gill Sans MT" w:cs="Arial"/>
          <w:sz w:val="24"/>
          <w:szCs w:val="24"/>
        </w:rPr>
        <w:t xml:space="preserve"> -</w:t>
      </w:r>
      <w:r w:rsidR="007D0C03">
        <w:rPr>
          <w:rFonts w:ascii="Gill Sans MT" w:eastAsia="Gill Sans MT Light" w:hAnsi="Gill Sans MT" w:cs="Arial"/>
          <w:sz w:val="24"/>
          <w:szCs w:val="24"/>
        </w:rPr>
        <w:t xml:space="preserve"> although they can undertake any opportunities for learning, prof</w:t>
      </w:r>
      <w:r w:rsidR="009D4C28">
        <w:rPr>
          <w:rFonts w:ascii="Gill Sans MT" w:eastAsia="Gill Sans MT Light" w:hAnsi="Gill Sans MT" w:cs="Arial"/>
          <w:sz w:val="24"/>
          <w:szCs w:val="24"/>
        </w:rPr>
        <w:t>essional</w:t>
      </w:r>
      <w:r w:rsidR="007D0C03">
        <w:rPr>
          <w:rFonts w:ascii="Gill Sans MT" w:eastAsia="Gill Sans MT Light" w:hAnsi="Gill Sans MT" w:cs="Arial"/>
          <w:sz w:val="24"/>
          <w:szCs w:val="24"/>
        </w:rPr>
        <w:t xml:space="preserve"> development, or volunteer (</w:t>
      </w:r>
      <w:proofErr w:type="gramStart"/>
      <w:r w:rsidR="007D0C03">
        <w:rPr>
          <w:rFonts w:ascii="Gill Sans MT" w:eastAsia="Gill Sans MT Light" w:hAnsi="Gill Sans MT" w:cs="Arial"/>
          <w:sz w:val="24"/>
          <w:szCs w:val="24"/>
        </w:rPr>
        <w:t>basically they</w:t>
      </w:r>
      <w:proofErr w:type="gramEnd"/>
      <w:r w:rsidR="007D0C03">
        <w:rPr>
          <w:rFonts w:ascii="Gill Sans MT" w:eastAsia="Gill Sans MT Light" w:hAnsi="Gill Sans MT" w:cs="Arial"/>
          <w:sz w:val="24"/>
          <w:szCs w:val="24"/>
        </w:rPr>
        <w:t xml:space="preserve"> cannot do anything that generates income for the employer).</w:t>
      </w:r>
    </w:p>
    <w:p w14:paraId="704B534D" w14:textId="77777777" w:rsidR="007D0C03" w:rsidRDefault="007D0C03" w:rsidP="007D0C03">
      <w:pPr>
        <w:pStyle w:val="ListParagraph"/>
        <w:spacing w:after="0"/>
        <w:ind w:left="1080"/>
        <w:rPr>
          <w:rFonts w:ascii="Gill Sans MT" w:eastAsia="Gill Sans MT Light" w:hAnsi="Gill Sans MT" w:cs="Arial"/>
          <w:sz w:val="24"/>
          <w:szCs w:val="24"/>
        </w:rPr>
      </w:pPr>
    </w:p>
    <w:p w14:paraId="3F6B0813" w14:textId="77777777" w:rsidR="00055DE2" w:rsidRDefault="009F41EA" w:rsidP="00055DE2">
      <w:pPr>
        <w:pStyle w:val="ListParagraph"/>
        <w:numPr>
          <w:ilvl w:val="1"/>
          <w:numId w:val="25"/>
        </w:numPr>
        <w:spacing w:after="0"/>
        <w:rPr>
          <w:rFonts w:ascii="Gill Sans MT" w:eastAsia="Gill Sans MT Light" w:hAnsi="Gill Sans MT" w:cs="Arial"/>
          <w:sz w:val="24"/>
          <w:szCs w:val="24"/>
        </w:rPr>
      </w:pPr>
      <w:r>
        <w:rPr>
          <w:rFonts w:ascii="Gill Sans MT" w:eastAsia="Gill Sans MT Light" w:hAnsi="Gill Sans MT" w:cs="Arial"/>
          <w:sz w:val="24"/>
          <w:szCs w:val="24"/>
        </w:rPr>
        <w:t xml:space="preserve">It may be that an employee has more than one part time job so </w:t>
      </w:r>
      <w:proofErr w:type="gramStart"/>
      <w:r>
        <w:rPr>
          <w:rFonts w:ascii="Gill Sans MT" w:eastAsia="Gill Sans MT Light" w:hAnsi="Gill Sans MT" w:cs="Arial"/>
          <w:sz w:val="24"/>
          <w:szCs w:val="24"/>
        </w:rPr>
        <w:t>may be put</w:t>
      </w:r>
      <w:proofErr w:type="gramEnd"/>
      <w:r>
        <w:rPr>
          <w:rFonts w:ascii="Gill Sans MT" w:eastAsia="Gill Sans MT Light" w:hAnsi="Gill Sans MT" w:cs="Arial"/>
          <w:sz w:val="24"/>
          <w:szCs w:val="24"/>
        </w:rPr>
        <w:t xml:space="preserve"> on furlough leave from either or both jobs.  In </w:t>
      </w:r>
      <w:proofErr w:type="gramStart"/>
      <w:r>
        <w:rPr>
          <w:rFonts w:ascii="Gill Sans MT" w:eastAsia="Gill Sans MT Light" w:hAnsi="Gill Sans MT" w:cs="Arial"/>
          <w:sz w:val="24"/>
          <w:szCs w:val="24"/>
        </w:rPr>
        <w:t>reality</w:t>
      </w:r>
      <w:proofErr w:type="gramEnd"/>
      <w:r>
        <w:rPr>
          <w:rFonts w:ascii="Gill Sans MT" w:eastAsia="Gill Sans MT Light" w:hAnsi="Gill Sans MT" w:cs="Arial"/>
          <w:sz w:val="24"/>
          <w:szCs w:val="24"/>
        </w:rPr>
        <w:t xml:space="preserve"> this is a scheme to protect employment.</w:t>
      </w:r>
    </w:p>
    <w:p w14:paraId="0821A7C8" w14:textId="77777777" w:rsidR="00055DE2" w:rsidRPr="00055DE2" w:rsidRDefault="00055DE2" w:rsidP="00055DE2">
      <w:pPr>
        <w:pStyle w:val="ListParagraph"/>
        <w:rPr>
          <w:rFonts w:ascii="Gill Sans MT" w:eastAsia="Times New Roman" w:hAnsi="Gill Sans MT"/>
          <w:color w:val="202020"/>
          <w:sz w:val="24"/>
          <w:szCs w:val="24"/>
        </w:rPr>
      </w:pPr>
    </w:p>
    <w:p w14:paraId="48971801" w14:textId="1225639C" w:rsidR="007D0C03" w:rsidRPr="00055DE2" w:rsidRDefault="007D0C03" w:rsidP="00055DE2">
      <w:pPr>
        <w:pStyle w:val="ListParagraph"/>
        <w:numPr>
          <w:ilvl w:val="1"/>
          <w:numId w:val="25"/>
        </w:numPr>
        <w:spacing w:after="0"/>
        <w:rPr>
          <w:rFonts w:ascii="Gill Sans MT" w:eastAsia="Gill Sans MT Light" w:hAnsi="Gill Sans MT" w:cs="Arial"/>
          <w:sz w:val="24"/>
          <w:szCs w:val="24"/>
        </w:rPr>
      </w:pPr>
      <w:r w:rsidRPr="00055DE2">
        <w:rPr>
          <w:rFonts w:ascii="Gill Sans MT" w:eastAsia="Times New Roman" w:hAnsi="Gill Sans MT"/>
          <w:color w:val="202020"/>
          <w:sz w:val="24"/>
          <w:szCs w:val="24"/>
        </w:rPr>
        <w:t xml:space="preserve">An employee </w:t>
      </w:r>
      <w:proofErr w:type="gramStart"/>
      <w:r w:rsidRPr="00055DE2">
        <w:rPr>
          <w:rFonts w:ascii="Gill Sans MT" w:eastAsia="Times New Roman" w:hAnsi="Gill Sans MT"/>
          <w:color w:val="202020"/>
          <w:sz w:val="24"/>
          <w:szCs w:val="24"/>
        </w:rPr>
        <w:t>must be furloughed</w:t>
      </w:r>
      <w:proofErr w:type="gramEnd"/>
      <w:r w:rsidRPr="00055DE2">
        <w:rPr>
          <w:rFonts w:ascii="Gill Sans MT" w:eastAsia="Times New Roman" w:hAnsi="Gill Sans MT"/>
          <w:color w:val="202020"/>
          <w:sz w:val="24"/>
          <w:szCs w:val="24"/>
        </w:rPr>
        <w:t xml:space="preserve"> for a minimum of three weeks</w:t>
      </w:r>
      <w:r w:rsidR="00F26473" w:rsidRPr="00055DE2">
        <w:rPr>
          <w:rFonts w:ascii="Gill Sans MT" w:eastAsia="Times New Roman" w:hAnsi="Gill Sans MT"/>
          <w:color w:val="202020"/>
          <w:sz w:val="24"/>
          <w:szCs w:val="24"/>
        </w:rPr>
        <w:t xml:space="preserve"> and that three weeks can start any time during the duration of the scheme</w:t>
      </w:r>
      <w:r w:rsidRPr="00055DE2">
        <w:rPr>
          <w:rFonts w:ascii="Gill Sans MT" w:eastAsia="Times New Roman" w:hAnsi="Gill Sans MT"/>
          <w:color w:val="202020"/>
          <w:sz w:val="24"/>
          <w:szCs w:val="24"/>
        </w:rPr>
        <w:t>.  They can then come off furlough and return to work.  (This means that employers cannot rotate staff weekly between furlough and non-furlough).</w:t>
      </w:r>
    </w:p>
    <w:p w14:paraId="1775C525" w14:textId="52FEE2B6" w:rsidR="0097198F" w:rsidRDefault="0097198F" w:rsidP="0097198F">
      <w:pPr>
        <w:spacing w:after="0"/>
        <w:rPr>
          <w:rFonts w:ascii="Gill Sans MT" w:eastAsia="Gill Sans MT Light" w:hAnsi="Gill Sans MT" w:cs="Arial"/>
          <w:sz w:val="24"/>
          <w:szCs w:val="24"/>
        </w:rPr>
      </w:pPr>
    </w:p>
    <w:p w14:paraId="15393D13" w14:textId="77777777" w:rsidR="00F26473" w:rsidRDefault="00F26473" w:rsidP="006A42AD">
      <w:pPr>
        <w:rPr>
          <w:rFonts w:ascii="Gill Sans MT" w:hAnsi="Gill Sans MT"/>
          <w:b/>
          <w:bCs/>
          <w:sz w:val="24"/>
          <w:szCs w:val="24"/>
        </w:rPr>
      </w:pPr>
    </w:p>
    <w:p w14:paraId="656CD827" w14:textId="463BE6F1" w:rsidR="006E4A95" w:rsidRPr="006A42AD" w:rsidRDefault="00055DE2" w:rsidP="006A42AD">
      <w:pPr>
        <w:rPr>
          <w:rFonts w:ascii="Gill Sans MT" w:eastAsia="Gill Sans MT Light" w:hAnsi="Gill Sans MT" w:cs="Arial"/>
          <w:b/>
          <w:bCs/>
          <w:sz w:val="24"/>
          <w:szCs w:val="24"/>
        </w:rPr>
      </w:pPr>
      <w:r>
        <w:rPr>
          <w:rFonts w:ascii="Gill Sans MT" w:hAnsi="Gill Sans MT"/>
          <w:b/>
          <w:bCs/>
          <w:sz w:val="24"/>
          <w:szCs w:val="24"/>
        </w:rPr>
        <w:t xml:space="preserve">3. </w:t>
      </w:r>
      <w:r w:rsidR="006E4A95" w:rsidRPr="006E4A95">
        <w:rPr>
          <w:rFonts w:ascii="Gill Sans MT" w:hAnsi="Gill Sans MT"/>
          <w:b/>
          <w:bCs/>
          <w:sz w:val="24"/>
          <w:szCs w:val="24"/>
        </w:rPr>
        <w:t>Can staff be `furloughed’ if they are absent from work already because they are ill</w:t>
      </w:r>
      <w:r w:rsidR="006E4A95">
        <w:rPr>
          <w:rFonts w:ascii="Gill Sans MT" w:hAnsi="Gill Sans MT"/>
          <w:b/>
          <w:bCs/>
          <w:sz w:val="24"/>
          <w:szCs w:val="24"/>
        </w:rPr>
        <w:t xml:space="preserve"> or if they are working from home?</w:t>
      </w:r>
    </w:p>
    <w:p w14:paraId="48555898" w14:textId="76AA66C1" w:rsidR="00055DE2" w:rsidRDefault="00055DE2" w:rsidP="00055DE2">
      <w:pPr>
        <w:shd w:val="clear" w:color="auto" w:fill="FFFFFF"/>
        <w:spacing w:before="100" w:beforeAutospacing="1" w:after="180"/>
        <w:ind w:left="1440" w:hanging="720"/>
        <w:rPr>
          <w:rFonts w:ascii="Gill Sans MT" w:hAnsi="Gill Sans MT"/>
          <w:sz w:val="24"/>
          <w:szCs w:val="24"/>
        </w:rPr>
      </w:pPr>
      <w:r>
        <w:rPr>
          <w:rFonts w:ascii="Gill Sans MT" w:hAnsi="Gill Sans MT"/>
          <w:sz w:val="24"/>
          <w:szCs w:val="24"/>
        </w:rPr>
        <w:lastRenderedPageBreak/>
        <w:t xml:space="preserve">3.1 </w:t>
      </w:r>
      <w:r>
        <w:rPr>
          <w:rFonts w:ascii="Gill Sans MT" w:hAnsi="Gill Sans MT"/>
          <w:sz w:val="24"/>
          <w:szCs w:val="24"/>
        </w:rPr>
        <w:tab/>
      </w:r>
      <w:r w:rsidR="009D4C28">
        <w:rPr>
          <w:rFonts w:ascii="Gill Sans MT" w:hAnsi="Gill Sans MT"/>
          <w:sz w:val="24"/>
          <w:szCs w:val="24"/>
        </w:rPr>
        <w:t>No</w:t>
      </w:r>
      <w:r w:rsidR="006E4A95" w:rsidRPr="006E4A95">
        <w:rPr>
          <w:rFonts w:ascii="Gill Sans MT" w:hAnsi="Gill Sans MT"/>
          <w:sz w:val="24"/>
          <w:szCs w:val="24"/>
        </w:rPr>
        <w:t xml:space="preserve">!   If someone </w:t>
      </w:r>
      <w:proofErr w:type="gramStart"/>
      <w:r w:rsidR="006E4A95" w:rsidRPr="006E4A95">
        <w:rPr>
          <w:rFonts w:ascii="Gill Sans MT" w:hAnsi="Gill Sans MT"/>
          <w:sz w:val="24"/>
          <w:szCs w:val="24"/>
        </w:rPr>
        <w:t>is</w:t>
      </w:r>
      <w:proofErr w:type="gramEnd"/>
      <w:r w:rsidR="006E4A95" w:rsidRPr="006E4A95">
        <w:rPr>
          <w:rFonts w:ascii="Gill Sans MT" w:hAnsi="Gill Sans MT"/>
          <w:sz w:val="24"/>
          <w:szCs w:val="24"/>
        </w:rPr>
        <w:t xml:space="preserve"> absent from work as a result of medical advice and self-isolation guidance and they are receiving [statutory/contractual] sick pay they should </w:t>
      </w:r>
      <w:r w:rsidR="004B1B29">
        <w:rPr>
          <w:rFonts w:ascii="Gill Sans MT" w:hAnsi="Gill Sans MT"/>
          <w:sz w:val="24"/>
          <w:szCs w:val="24"/>
        </w:rPr>
        <w:t>not be placed on furlough leave.</w:t>
      </w:r>
      <w:r w:rsidR="006E4A95" w:rsidRPr="006E4A95">
        <w:rPr>
          <w:rFonts w:ascii="Gill Sans MT" w:hAnsi="Gill Sans MT"/>
          <w:sz w:val="24"/>
          <w:szCs w:val="24"/>
        </w:rPr>
        <w:t xml:space="preserve"> </w:t>
      </w:r>
      <w:r w:rsidR="00F26473">
        <w:rPr>
          <w:rFonts w:ascii="Gill Sans MT" w:hAnsi="Gill Sans MT"/>
          <w:sz w:val="24"/>
          <w:szCs w:val="24"/>
        </w:rPr>
        <w:t xml:space="preserve">  However</w:t>
      </w:r>
      <w:r w:rsidR="009D4C28">
        <w:rPr>
          <w:rFonts w:ascii="Gill Sans MT" w:hAnsi="Gill Sans MT"/>
          <w:sz w:val="24"/>
          <w:szCs w:val="24"/>
        </w:rPr>
        <w:t>,</w:t>
      </w:r>
      <w:r w:rsidR="00F26473">
        <w:rPr>
          <w:rFonts w:ascii="Gill Sans MT" w:hAnsi="Gill Sans MT"/>
          <w:sz w:val="24"/>
          <w:szCs w:val="24"/>
        </w:rPr>
        <w:t xml:space="preserve"> staff </w:t>
      </w:r>
      <w:proofErr w:type="gramStart"/>
      <w:r w:rsidR="00F26473">
        <w:rPr>
          <w:rFonts w:ascii="Gill Sans MT" w:hAnsi="Gill Sans MT"/>
          <w:sz w:val="24"/>
          <w:szCs w:val="24"/>
        </w:rPr>
        <w:t>could be furloughed</w:t>
      </w:r>
      <w:proofErr w:type="gramEnd"/>
      <w:r w:rsidR="00F26473">
        <w:rPr>
          <w:rFonts w:ascii="Gill Sans MT" w:hAnsi="Gill Sans MT"/>
          <w:sz w:val="24"/>
          <w:szCs w:val="24"/>
        </w:rPr>
        <w:t xml:space="preserve"> later when they are ready to return to work.</w:t>
      </w:r>
    </w:p>
    <w:p w14:paraId="4FCA4589" w14:textId="7626CBA3" w:rsidR="004B1B29" w:rsidRDefault="00055DE2" w:rsidP="00055DE2">
      <w:pPr>
        <w:shd w:val="clear" w:color="auto" w:fill="FFFFFF"/>
        <w:spacing w:before="100" w:beforeAutospacing="1" w:after="180"/>
        <w:ind w:left="1440" w:hanging="720"/>
        <w:rPr>
          <w:rFonts w:ascii="Gill Sans MT" w:hAnsi="Gill Sans MT"/>
          <w:sz w:val="24"/>
          <w:szCs w:val="24"/>
        </w:rPr>
      </w:pPr>
      <w:r>
        <w:rPr>
          <w:rFonts w:ascii="Gill Sans MT" w:hAnsi="Gill Sans MT"/>
          <w:sz w:val="24"/>
          <w:szCs w:val="24"/>
        </w:rPr>
        <w:t xml:space="preserve">3.2 </w:t>
      </w:r>
      <w:r>
        <w:rPr>
          <w:rFonts w:ascii="Gill Sans MT" w:hAnsi="Gill Sans MT"/>
          <w:sz w:val="24"/>
          <w:szCs w:val="24"/>
        </w:rPr>
        <w:tab/>
      </w:r>
      <w:r w:rsidR="004B1B29">
        <w:rPr>
          <w:rFonts w:ascii="Gill Sans MT" w:hAnsi="Gill Sans MT"/>
          <w:sz w:val="24"/>
          <w:szCs w:val="24"/>
        </w:rPr>
        <w:t xml:space="preserve">Furlough </w:t>
      </w:r>
      <w:proofErr w:type="gramStart"/>
      <w:r w:rsidR="004B1B29">
        <w:rPr>
          <w:rFonts w:ascii="Gill Sans MT" w:hAnsi="Gill Sans MT"/>
          <w:sz w:val="24"/>
          <w:szCs w:val="24"/>
        </w:rPr>
        <w:t>should not be used</w:t>
      </w:r>
      <w:proofErr w:type="gramEnd"/>
      <w:r w:rsidR="004B1B29">
        <w:rPr>
          <w:rFonts w:ascii="Gill Sans MT" w:hAnsi="Gill Sans MT"/>
          <w:sz w:val="24"/>
          <w:szCs w:val="24"/>
        </w:rPr>
        <w:t xml:space="preserve"> as an alternative for sickness absence.   The critical question is if there is work for them to do, or if they would otherwise have been at risk of redundancy due to lack of work.   If they would otherwise have been in a category of staff who would have been furloughed it may still be appropriate to identify them as furloughed.    If but for their illness or self-isolation they would be undertaking work, then it will not be appropriate to furlough them.</w:t>
      </w:r>
    </w:p>
    <w:p w14:paraId="23C983AE" w14:textId="13A0AA79" w:rsidR="006E4A95" w:rsidRPr="006E4A95" w:rsidRDefault="00055DE2" w:rsidP="006E4A95">
      <w:pPr>
        <w:shd w:val="clear" w:color="auto" w:fill="FFFFFF"/>
        <w:spacing w:before="100" w:beforeAutospacing="1" w:after="180"/>
        <w:ind w:left="1440" w:hanging="720"/>
        <w:rPr>
          <w:rFonts w:ascii="Gill Sans MT" w:hAnsi="Gill Sans MT"/>
          <w:sz w:val="24"/>
          <w:szCs w:val="24"/>
        </w:rPr>
      </w:pPr>
      <w:proofErr w:type="gramStart"/>
      <w:r>
        <w:rPr>
          <w:rFonts w:ascii="Gill Sans MT" w:hAnsi="Gill Sans MT"/>
          <w:sz w:val="24"/>
          <w:szCs w:val="24"/>
        </w:rPr>
        <w:t xml:space="preserve">3.3 </w:t>
      </w:r>
      <w:r>
        <w:rPr>
          <w:rFonts w:ascii="Gill Sans MT" w:hAnsi="Gill Sans MT"/>
          <w:sz w:val="24"/>
          <w:szCs w:val="24"/>
        </w:rPr>
        <w:tab/>
      </w:r>
      <w:r w:rsidR="006E4A95">
        <w:rPr>
          <w:rFonts w:ascii="Gill Sans MT" w:hAnsi="Gill Sans MT"/>
          <w:sz w:val="24"/>
          <w:szCs w:val="24"/>
        </w:rPr>
        <w:t>If staff are working remotely and there is work to do</w:t>
      </w:r>
      <w:proofErr w:type="gramEnd"/>
      <w:r w:rsidR="006E4A95">
        <w:rPr>
          <w:rFonts w:ascii="Gill Sans MT" w:hAnsi="Gill Sans MT"/>
          <w:sz w:val="24"/>
          <w:szCs w:val="24"/>
        </w:rPr>
        <w:t xml:space="preserve"> they should be retained and paid as normal.</w:t>
      </w:r>
    </w:p>
    <w:p w14:paraId="74F1B641" w14:textId="77777777" w:rsidR="006E4A95" w:rsidRDefault="006E4A95" w:rsidP="00194FDB">
      <w:pPr>
        <w:spacing w:after="0"/>
        <w:rPr>
          <w:rFonts w:ascii="Gill Sans MT" w:eastAsia="Gill Sans MT Light" w:hAnsi="Gill Sans MT" w:cs="Arial"/>
          <w:b/>
          <w:bCs/>
          <w:sz w:val="24"/>
          <w:szCs w:val="24"/>
        </w:rPr>
      </w:pPr>
    </w:p>
    <w:p w14:paraId="5DBD3F79" w14:textId="77777777" w:rsidR="006E4A95" w:rsidRDefault="006E4A95" w:rsidP="00194FDB">
      <w:pPr>
        <w:spacing w:after="0"/>
        <w:rPr>
          <w:rFonts w:ascii="Gill Sans MT" w:eastAsia="Gill Sans MT Light" w:hAnsi="Gill Sans MT" w:cs="Arial"/>
          <w:b/>
          <w:bCs/>
          <w:sz w:val="24"/>
          <w:szCs w:val="24"/>
        </w:rPr>
      </w:pPr>
    </w:p>
    <w:p w14:paraId="688F66F4" w14:textId="7DC9D4BF" w:rsidR="009F41EA" w:rsidRPr="00055DE2" w:rsidRDefault="007D0C03" w:rsidP="00055DE2">
      <w:pPr>
        <w:pStyle w:val="ListParagraph"/>
        <w:numPr>
          <w:ilvl w:val="0"/>
          <w:numId w:val="40"/>
        </w:numPr>
        <w:spacing w:after="0"/>
        <w:rPr>
          <w:rFonts w:ascii="Gill Sans MT" w:eastAsia="Gill Sans MT Light" w:hAnsi="Gill Sans MT" w:cs="Arial"/>
          <w:b/>
          <w:bCs/>
          <w:sz w:val="24"/>
          <w:szCs w:val="24"/>
        </w:rPr>
      </w:pPr>
      <w:r w:rsidRPr="00055DE2">
        <w:rPr>
          <w:rFonts w:ascii="Gill Sans MT" w:eastAsia="Gill Sans MT Light" w:hAnsi="Gill Sans MT" w:cs="Arial"/>
          <w:b/>
          <w:bCs/>
          <w:sz w:val="24"/>
          <w:szCs w:val="24"/>
        </w:rPr>
        <w:t xml:space="preserve">How </w:t>
      </w:r>
      <w:proofErr w:type="gramStart"/>
      <w:r w:rsidRPr="00055DE2">
        <w:rPr>
          <w:rFonts w:ascii="Gill Sans MT" w:eastAsia="Gill Sans MT Light" w:hAnsi="Gill Sans MT" w:cs="Arial"/>
          <w:b/>
          <w:bCs/>
          <w:sz w:val="24"/>
          <w:szCs w:val="24"/>
        </w:rPr>
        <w:t>is the salary calculated</w:t>
      </w:r>
      <w:proofErr w:type="gramEnd"/>
      <w:r w:rsidRPr="00055DE2">
        <w:rPr>
          <w:rFonts w:ascii="Gill Sans MT" w:eastAsia="Gill Sans MT Light" w:hAnsi="Gill Sans MT" w:cs="Arial"/>
          <w:b/>
          <w:bCs/>
          <w:sz w:val="24"/>
          <w:szCs w:val="24"/>
        </w:rPr>
        <w:t>?</w:t>
      </w:r>
    </w:p>
    <w:p w14:paraId="2B85475B" w14:textId="77777777" w:rsidR="007D0C03" w:rsidRDefault="007D0C03" w:rsidP="00194FDB">
      <w:pPr>
        <w:spacing w:after="0"/>
        <w:rPr>
          <w:rFonts w:ascii="Gill Sans MT" w:eastAsia="Gill Sans MT Light" w:hAnsi="Gill Sans MT" w:cs="Arial"/>
          <w:sz w:val="24"/>
          <w:szCs w:val="24"/>
        </w:rPr>
      </w:pPr>
    </w:p>
    <w:p w14:paraId="73EE240A" w14:textId="7AC91FFC" w:rsidR="007D0C03" w:rsidRDefault="00055DE2" w:rsidP="006E4A95">
      <w:pPr>
        <w:spacing w:after="0"/>
        <w:ind w:firstLine="720"/>
        <w:rPr>
          <w:rFonts w:ascii="Gill Sans MT" w:eastAsia="Gill Sans MT Light" w:hAnsi="Gill Sans MT" w:cs="Arial"/>
          <w:sz w:val="24"/>
          <w:szCs w:val="24"/>
        </w:rPr>
      </w:pPr>
      <w:r>
        <w:rPr>
          <w:rFonts w:ascii="Gill Sans MT" w:eastAsia="Gill Sans MT Light" w:hAnsi="Gill Sans MT" w:cs="Arial"/>
          <w:sz w:val="24"/>
          <w:szCs w:val="24"/>
        </w:rPr>
        <w:t>4</w:t>
      </w:r>
      <w:r w:rsidR="007D0C03">
        <w:rPr>
          <w:rFonts w:ascii="Gill Sans MT" w:eastAsia="Gill Sans MT Light" w:hAnsi="Gill Sans MT" w:cs="Arial"/>
          <w:sz w:val="24"/>
          <w:szCs w:val="24"/>
        </w:rPr>
        <w:t xml:space="preserve">.1 </w:t>
      </w:r>
      <w:r w:rsidR="006A42AD">
        <w:rPr>
          <w:rFonts w:ascii="Gill Sans MT" w:eastAsia="Gill Sans MT Light" w:hAnsi="Gill Sans MT" w:cs="Arial"/>
          <w:sz w:val="24"/>
          <w:szCs w:val="24"/>
        </w:rPr>
        <w:tab/>
      </w:r>
      <w:r w:rsidR="007D0C03">
        <w:rPr>
          <w:rFonts w:ascii="Gill Sans MT" w:eastAsia="Gill Sans MT Light" w:hAnsi="Gill Sans MT" w:cs="Arial"/>
          <w:sz w:val="24"/>
          <w:szCs w:val="24"/>
        </w:rPr>
        <w:t xml:space="preserve">The 80% salary </w:t>
      </w:r>
      <w:proofErr w:type="gramStart"/>
      <w:r w:rsidR="007D0C03">
        <w:rPr>
          <w:rFonts w:ascii="Gill Sans MT" w:eastAsia="Gill Sans MT Light" w:hAnsi="Gill Sans MT" w:cs="Arial"/>
          <w:sz w:val="24"/>
          <w:szCs w:val="24"/>
        </w:rPr>
        <w:t>is based</w:t>
      </w:r>
      <w:proofErr w:type="gramEnd"/>
      <w:r w:rsidR="007D0C03">
        <w:rPr>
          <w:rFonts w:ascii="Gill Sans MT" w:eastAsia="Gill Sans MT Light" w:hAnsi="Gill Sans MT" w:cs="Arial"/>
          <w:sz w:val="24"/>
          <w:szCs w:val="24"/>
        </w:rPr>
        <w:t xml:space="preserve"> on the higher of;</w:t>
      </w:r>
    </w:p>
    <w:p w14:paraId="4774DA86" w14:textId="77777777" w:rsidR="007D0C03" w:rsidRPr="0097198F" w:rsidRDefault="007D0C03" w:rsidP="007D0C03">
      <w:pPr>
        <w:spacing w:after="0"/>
        <w:rPr>
          <w:rFonts w:ascii="Gill Sans MT" w:eastAsia="Gill Sans MT Light" w:hAnsi="Gill Sans MT" w:cs="Arial"/>
          <w:sz w:val="24"/>
          <w:szCs w:val="24"/>
        </w:rPr>
      </w:pPr>
    </w:p>
    <w:p w14:paraId="788F138F" w14:textId="0524FAB6" w:rsidR="0097198F" w:rsidRPr="0097198F" w:rsidRDefault="0097198F" w:rsidP="007D0C03">
      <w:pPr>
        <w:pStyle w:val="ListParagraph"/>
        <w:numPr>
          <w:ilvl w:val="0"/>
          <w:numId w:val="28"/>
        </w:numPr>
        <w:spacing w:after="0"/>
        <w:rPr>
          <w:rFonts w:ascii="Gill Sans MT" w:eastAsia="Times New Roman" w:hAnsi="Gill Sans MT"/>
          <w:color w:val="202020"/>
          <w:sz w:val="24"/>
          <w:szCs w:val="24"/>
        </w:rPr>
      </w:pPr>
      <w:r w:rsidRPr="0097198F">
        <w:rPr>
          <w:rFonts w:ascii="Gill Sans MT" w:eastAsia="Times New Roman" w:hAnsi="Gill Sans MT" w:cs="Helvetica"/>
          <w:color w:val="202020"/>
          <w:sz w:val="24"/>
          <w:szCs w:val="24"/>
        </w:rPr>
        <w:t xml:space="preserve"> the same month's earning from the previous year (</w:t>
      </w:r>
      <w:r w:rsidR="00BB24D1">
        <w:rPr>
          <w:rFonts w:ascii="Gill Sans MT" w:eastAsia="Times New Roman" w:hAnsi="Gill Sans MT" w:cs="Helvetica"/>
          <w:color w:val="202020"/>
          <w:sz w:val="24"/>
          <w:szCs w:val="24"/>
        </w:rPr>
        <w:t xml:space="preserve">for example if someone is furloughed in March </w:t>
      </w:r>
      <w:r w:rsidR="00BB24D1">
        <w:rPr>
          <w:rFonts w:ascii="Gill Sans MT" w:eastAsia="Times New Roman" w:hAnsi="Gill Sans MT" w:cs="Helvetica"/>
          <w:color w:val="202020"/>
          <w:sz w:val="24"/>
          <w:szCs w:val="24"/>
        </w:rPr>
        <w:lastRenderedPageBreak/>
        <w:t xml:space="preserve">this will be </w:t>
      </w:r>
      <w:r w:rsidR="00F26473">
        <w:rPr>
          <w:rFonts w:ascii="Gill Sans MT" w:eastAsia="Times New Roman" w:hAnsi="Gill Sans MT" w:cs="Helvetica"/>
          <w:color w:val="202020"/>
          <w:sz w:val="24"/>
          <w:szCs w:val="24"/>
        </w:rPr>
        <w:t xml:space="preserve">based on </w:t>
      </w:r>
      <w:r w:rsidRPr="0097198F">
        <w:rPr>
          <w:rFonts w:ascii="Gill Sans MT" w:eastAsia="Times New Roman" w:hAnsi="Gill Sans MT" w:cs="Helvetica"/>
          <w:color w:val="202020"/>
          <w:sz w:val="24"/>
          <w:szCs w:val="24"/>
        </w:rPr>
        <w:t>earnings from March 2019</w:t>
      </w:r>
      <w:r w:rsidR="00BB24D1">
        <w:rPr>
          <w:rFonts w:ascii="Gill Sans MT" w:eastAsia="Times New Roman" w:hAnsi="Gill Sans MT" w:cs="Helvetica"/>
          <w:color w:val="202020"/>
          <w:sz w:val="24"/>
          <w:szCs w:val="24"/>
        </w:rPr>
        <w:t xml:space="preserve"> if they are furloughed in April it will be based on earnings from April 2019 </w:t>
      </w:r>
      <w:proofErr w:type="spellStart"/>
      <w:r w:rsidR="00BB24D1">
        <w:rPr>
          <w:rFonts w:ascii="Gill Sans MT" w:eastAsia="Times New Roman" w:hAnsi="Gill Sans MT" w:cs="Helvetica"/>
          <w:color w:val="202020"/>
          <w:sz w:val="24"/>
          <w:szCs w:val="24"/>
        </w:rPr>
        <w:t>etc</w:t>
      </w:r>
      <w:proofErr w:type="spellEnd"/>
      <w:r w:rsidRPr="0097198F">
        <w:rPr>
          <w:rFonts w:ascii="Gill Sans MT" w:eastAsia="Times New Roman" w:hAnsi="Gill Sans MT" w:cs="Helvetica"/>
          <w:color w:val="202020"/>
          <w:sz w:val="24"/>
          <w:szCs w:val="24"/>
        </w:rPr>
        <w:t xml:space="preserve">); or </w:t>
      </w:r>
    </w:p>
    <w:p w14:paraId="5F8116F3" w14:textId="446F4FE5" w:rsidR="007D0C03" w:rsidRDefault="0097198F" w:rsidP="007D0C03">
      <w:pPr>
        <w:pStyle w:val="ListParagraph"/>
        <w:numPr>
          <w:ilvl w:val="0"/>
          <w:numId w:val="28"/>
        </w:numPr>
        <w:spacing w:after="0"/>
        <w:rPr>
          <w:rFonts w:ascii="Helvetica" w:eastAsia="Times New Roman" w:hAnsi="Helvetica"/>
          <w:color w:val="202020"/>
          <w:sz w:val="24"/>
          <w:szCs w:val="24"/>
        </w:rPr>
      </w:pPr>
      <w:r w:rsidRPr="0097198F">
        <w:rPr>
          <w:rFonts w:ascii="Gill Sans MT" w:eastAsia="Times New Roman" w:hAnsi="Gill Sans MT" w:cs="Helvetica"/>
          <w:color w:val="202020"/>
          <w:sz w:val="24"/>
          <w:szCs w:val="24"/>
        </w:rPr>
        <w:t>the average monthly earnings in the 2019-20 tax year</w:t>
      </w:r>
      <w:r w:rsidR="009F41EA" w:rsidRPr="007D0C03">
        <w:rPr>
          <w:rFonts w:ascii="Helvetica" w:eastAsia="Times New Roman" w:hAnsi="Helvetica"/>
          <w:color w:val="202020"/>
          <w:sz w:val="24"/>
          <w:szCs w:val="24"/>
        </w:rPr>
        <w:br/>
        <w:t> </w:t>
      </w:r>
    </w:p>
    <w:p w14:paraId="68F8C10E" w14:textId="17F59988" w:rsidR="00670579" w:rsidRDefault="00055DE2" w:rsidP="00055DE2">
      <w:pPr>
        <w:spacing w:before="100" w:beforeAutospacing="1" w:after="100" w:afterAutospacing="1" w:line="240" w:lineRule="auto"/>
        <w:ind w:left="720" w:hanging="720"/>
        <w:rPr>
          <w:rFonts w:ascii="Gill Sans MT" w:eastAsia="Times New Roman" w:hAnsi="Gill Sans MT"/>
          <w:b/>
          <w:bCs/>
          <w:color w:val="202020"/>
          <w:sz w:val="24"/>
          <w:szCs w:val="24"/>
        </w:rPr>
      </w:pPr>
      <w:r>
        <w:rPr>
          <w:rFonts w:ascii="Gill Sans MT" w:eastAsia="Times New Roman" w:hAnsi="Gill Sans MT"/>
          <w:b/>
          <w:bCs/>
          <w:color w:val="202020"/>
          <w:sz w:val="24"/>
          <w:szCs w:val="24"/>
        </w:rPr>
        <w:t>5.</w:t>
      </w:r>
      <w:r>
        <w:rPr>
          <w:rFonts w:ascii="Gill Sans MT" w:eastAsia="Times New Roman" w:hAnsi="Gill Sans MT"/>
          <w:b/>
          <w:bCs/>
          <w:color w:val="202020"/>
          <w:sz w:val="24"/>
          <w:szCs w:val="24"/>
        </w:rPr>
        <w:tab/>
        <w:t xml:space="preserve"> </w:t>
      </w:r>
      <w:r w:rsidR="00670579">
        <w:rPr>
          <w:rFonts w:ascii="Gill Sans MT" w:eastAsia="Times New Roman" w:hAnsi="Gill Sans MT"/>
          <w:b/>
          <w:bCs/>
          <w:color w:val="202020"/>
          <w:sz w:val="24"/>
          <w:szCs w:val="24"/>
        </w:rPr>
        <w:t xml:space="preserve">How </w:t>
      </w:r>
      <w:r w:rsidR="00F26473">
        <w:rPr>
          <w:rFonts w:ascii="Gill Sans MT" w:eastAsia="Times New Roman" w:hAnsi="Gill Sans MT"/>
          <w:b/>
          <w:bCs/>
          <w:color w:val="202020"/>
          <w:sz w:val="24"/>
          <w:szCs w:val="24"/>
        </w:rPr>
        <w:t xml:space="preserve">are </w:t>
      </w:r>
      <w:r w:rsidR="00670579">
        <w:rPr>
          <w:rFonts w:ascii="Gill Sans MT" w:eastAsia="Times New Roman" w:hAnsi="Gill Sans MT"/>
          <w:b/>
          <w:bCs/>
          <w:color w:val="202020"/>
          <w:sz w:val="24"/>
          <w:szCs w:val="24"/>
        </w:rPr>
        <w:t xml:space="preserve">staff </w:t>
      </w:r>
      <w:proofErr w:type="gramStart"/>
      <w:r w:rsidR="00F26473">
        <w:rPr>
          <w:rFonts w:ascii="Gill Sans MT" w:eastAsia="Times New Roman" w:hAnsi="Gill Sans MT"/>
          <w:b/>
          <w:bCs/>
          <w:color w:val="202020"/>
          <w:sz w:val="24"/>
          <w:szCs w:val="24"/>
        </w:rPr>
        <w:t>informed</w:t>
      </w:r>
      <w:proofErr w:type="gramEnd"/>
      <w:r w:rsidR="00F26473">
        <w:rPr>
          <w:rFonts w:ascii="Gill Sans MT" w:eastAsia="Times New Roman" w:hAnsi="Gill Sans MT"/>
          <w:b/>
          <w:bCs/>
          <w:color w:val="202020"/>
          <w:sz w:val="24"/>
          <w:szCs w:val="24"/>
        </w:rPr>
        <w:t xml:space="preserve"> or </w:t>
      </w:r>
      <w:r w:rsidR="00670579">
        <w:rPr>
          <w:rFonts w:ascii="Gill Sans MT" w:eastAsia="Times New Roman" w:hAnsi="Gill Sans MT"/>
          <w:b/>
          <w:bCs/>
          <w:color w:val="202020"/>
          <w:sz w:val="24"/>
          <w:szCs w:val="24"/>
        </w:rPr>
        <w:t>consult</w:t>
      </w:r>
      <w:r w:rsidR="00F26473">
        <w:rPr>
          <w:rFonts w:ascii="Gill Sans MT" w:eastAsia="Times New Roman" w:hAnsi="Gill Sans MT"/>
          <w:b/>
          <w:bCs/>
          <w:color w:val="202020"/>
          <w:sz w:val="24"/>
          <w:szCs w:val="24"/>
        </w:rPr>
        <w:t>ed</w:t>
      </w:r>
      <w:r w:rsidR="00670579">
        <w:rPr>
          <w:rFonts w:ascii="Gill Sans MT" w:eastAsia="Times New Roman" w:hAnsi="Gill Sans MT"/>
          <w:b/>
          <w:bCs/>
          <w:color w:val="202020"/>
          <w:sz w:val="24"/>
          <w:szCs w:val="24"/>
        </w:rPr>
        <w:t xml:space="preserve"> with them on being</w:t>
      </w:r>
      <w:r w:rsidR="00F26473">
        <w:rPr>
          <w:rFonts w:ascii="Gill Sans MT" w:eastAsia="Times New Roman" w:hAnsi="Gill Sans MT"/>
          <w:b/>
          <w:bCs/>
          <w:color w:val="202020"/>
          <w:sz w:val="24"/>
          <w:szCs w:val="24"/>
        </w:rPr>
        <w:t xml:space="preserve"> designated</w:t>
      </w:r>
      <w:r w:rsidR="00670579">
        <w:rPr>
          <w:rFonts w:ascii="Gill Sans MT" w:eastAsia="Times New Roman" w:hAnsi="Gill Sans MT"/>
          <w:b/>
          <w:bCs/>
          <w:color w:val="202020"/>
          <w:sz w:val="24"/>
          <w:szCs w:val="24"/>
        </w:rPr>
        <w:t xml:space="preserve"> a furloughed worker?</w:t>
      </w:r>
    </w:p>
    <w:p w14:paraId="7FB790D9" w14:textId="349F7473" w:rsidR="004B1B29" w:rsidRDefault="00055DE2" w:rsidP="004B1B29">
      <w:pPr>
        <w:spacing w:before="100" w:beforeAutospacing="1" w:after="0" w:line="240" w:lineRule="auto"/>
        <w:ind w:left="1440" w:hanging="720"/>
        <w:rPr>
          <w:rFonts w:ascii="Gill Sans MT" w:eastAsia="Times New Roman" w:hAnsi="Gill Sans MT"/>
          <w:color w:val="202020"/>
          <w:sz w:val="24"/>
          <w:szCs w:val="24"/>
        </w:rPr>
      </w:pPr>
      <w:proofErr w:type="gramStart"/>
      <w:r>
        <w:rPr>
          <w:rFonts w:ascii="Gill Sans MT" w:eastAsia="Times New Roman" w:hAnsi="Gill Sans MT"/>
          <w:color w:val="202020"/>
          <w:sz w:val="24"/>
          <w:szCs w:val="24"/>
        </w:rPr>
        <w:t>5.</w:t>
      </w:r>
      <w:r w:rsidR="006E4A95">
        <w:rPr>
          <w:rFonts w:ascii="Gill Sans MT" w:eastAsia="Times New Roman" w:hAnsi="Gill Sans MT"/>
          <w:color w:val="202020"/>
          <w:sz w:val="24"/>
          <w:szCs w:val="24"/>
        </w:rPr>
        <w:t xml:space="preserve">1 </w:t>
      </w:r>
      <w:r w:rsidR="006A42AD">
        <w:rPr>
          <w:rFonts w:ascii="Gill Sans MT" w:eastAsia="Times New Roman" w:hAnsi="Gill Sans MT"/>
          <w:color w:val="202020"/>
          <w:sz w:val="24"/>
          <w:szCs w:val="24"/>
        </w:rPr>
        <w:tab/>
      </w:r>
      <w:r w:rsidR="004B1B29">
        <w:rPr>
          <w:rFonts w:ascii="Gill Sans MT" w:eastAsia="Times New Roman" w:hAnsi="Gill Sans MT"/>
          <w:color w:val="202020"/>
          <w:sz w:val="24"/>
          <w:szCs w:val="24"/>
        </w:rPr>
        <w:t>Ideally</w:t>
      </w:r>
      <w:proofErr w:type="gramEnd"/>
      <w:r w:rsidR="004B1B29">
        <w:rPr>
          <w:rFonts w:ascii="Gill Sans MT" w:eastAsia="Times New Roman" w:hAnsi="Gill Sans MT"/>
          <w:color w:val="202020"/>
          <w:sz w:val="24"/>
          <w:szCs w:val="24"/>
        </w:rPr>
        <w:t xml:space="preserve"> staff </w:t>
      </w:r>
      <w:r w:rsidR="001722B2">
        <w:rPr>
          <w:rFonts w:ascii="Gill Sans MT" w:eastAsia="Times New Roman" w:hAnsi="Gill Sans MT"/>
          <w:color w:val="202020"/>
          <w:sz w:val="24"/>
          <w:szCs w:val="24"/>
        </w:rPr>
        <w:t xml:space="preserve">need to agree </w:t>
      </w:r>
      <w:r w:rsidR="004B1B29">
        <w:rPr>
          <w:rFonts w:ascii="Gill Sans MT" w:eastAsia="Times New Roman" w:hAnsi="Gill Sans MT"/>
          <w:color w:val="202020"/>
          <w:sz w:val="24"/>
          <w:szCs w:val="24"/>
        </w:rPr>
        <w:t xml:space="preserve">that they will be furloughed.   As a starting </w:t>
      </w:r>
      <w:proofErr w:type="gramStart"/>
      <w:r w:rsidR="004B1B29">
        <w:rPr>
          <w:rFonts w:ascii="Gill Sans MT" w:eastAsia="Times New Roman" w:hAnsi="Gill Sans MT"/>
          <w:color w:val="202020"/>
          <w:sz w:val="24"/>
          <w:szCs w:val="24"/>
        </w:rPr>
        <w:t>point</w:t>
      </w:r>
      <w:proofErr w:type="gramEnd"/>
      <w:r w:rsidR="004B1B29">
        <w:rPr>
          <w:rFonts w:ascii="Gill Sans MT" w:eastAsia="Times New Roman" w:hAnsi="Gill Sans MT"/>
          <w:color w:val="202020"/>
          <w:sz w:val="24"/>
          <w:szCs w:val="24"/>
        </w:rPr>
        <w:t xml:space="preserve"> staff </w:t>
      </w:r>
      <w:r w:rsidR="001722B2">
        <w:rPr>
          <w:rFonts w:ascii="Gill Sans MT" w:eastAsia="Times New Roman" w:hAnsi="Gill Sans MT"/>
          <w:color w:val="202020"/>
          <w:sz w:val="24"/>
          <w:szCs w:val="24"/>
        </w:rPr>
        <w:t xml:space="preserve">need to be written to explaining </w:t>
      </w:r>
      <w:r w:rsidR="004B1B29">
        <w:rPr>
          <w:rFonts w:ascii="Gill Sans MT" w:eastAsia="Times New Roman" w:hAnsi="Gill Sans MT"/>
          <w:color w:val="202020"/>
          <w:sz w:val="24"/>
          <w:szCs w:val="24"/>
        </w:rPr>
        <w:t>who you have identified as furloughed and ask them to confirm their agreement to this in writing.   Should they not agree then it will be necessary to consult with them (over the telephone or video link) to understand their objections and if these can be overcome</w:t>
      </w:r>
      <w:r w:rsidR="009D4C28">
        <w:rPr>
          <w:rFonts w:ascii="Gill Sans MT" w:eastAsia="Times New Roman" w:hAnsi="Gill Sans MT"/>
          <w:color w:val="202020"/>
          <w:sz w:val="24"/>
          <w:szCs w:val="24"/>
        </w:rPr>
        <w:t xml:space="preserve"> (see guidance on consulting with staff </w:t>
      </w:r>
      <w:hyperlink r:id="rId9" w:history="1">
        <w:r w:rsidR="009D4C28" w:rsidRPr="009D4C28">
          <w:rPr>
            <w:rStyle w:val="Hyperlink"/>
            <w:rFonts w:ascii="Gill Sans MT" w:eastAsia="Times New Roman" w:hAnsi="Gill Sans MT"/>
            <w:sz w:val="24"/>
            <w:szCs w:val="24"/>
          </w:rPr>
          <w:t>here</w:t>
        </w:r>
      </w:hyperlink>
      <w:r w:rsidR="009D4C28">
        <w:rPr>
          <w:rFonts w:ascii="Gill Sans MT" w:eastAsia="Times New Roman" w:hAnsi="Gill Sans MT"/>
          <w:color w:val="202020"/>
          <w:sz w:val="24"/>
          <w:szCs w:val="24"/>
        </w:rPr>
        <w:t>)</w:t>
      </w:r>
      <w:r w:rsidR="004B1B29">
        <w:rPr>
          <w:rFonts w:ascii="Gill Sans MT" w:eastAsia="Times New Roman" w:hAnsi="Gill Sans MT"/>
          <w:color w:val="202020"/>
          <w:sz w:val="24"/>
          <w:szCs w:val="24"/>
        </w:rPr>
        <w:t xml:space="preserve">.  Ultimately then consideration will need to be given as to whether to simply notify them of the change of status or alternatively make redundancies.    </w:t>
      </w:r>
      <w:r w:rsidR="001722B2">
        <w:rPr>
          <w:rFonts w:ascii="Gill Sans MT" w:eastAsia="Times New Roman" w:hAnsi="Gill Sans MT"/>
          <w:color w:val="202020"/>
          <w:sz w:val="24"/>
          <w:szCs w:val="24"/>
        </w:rPr>
        <w:t>F</w:t>
      </w:r>
      <w:r w:rsidR="004B1B29">
        <w:rPr>
          <w:rFonts w:ascii="Gill Sans MT" w:eastAsia="Times New Roman" w:hAnsi="Gill Sans MT"/>
          <w:color w:val="202020"/>
          <w:sz w:val="24"/>
          <w:szCs w:val="24"/>
        </w:rPr>
        <w:t xml:space="preserve">urther advice </w:t>
      </w:r>
      <w:proofErr w:type="gramStart"/>
      <w:r w:rsidR="001722B2">
        <w:rPr>
          <w:rFonts w:ascii="Gill Sans MT" w:eastAsia="Times New Roman" w:hAnsi="Gill Sans MT"/>
          <w:color w:val="202020"/>
          <w:sz w:val="24"/>
          <w:szCs w:val="24"/>
        </w:rPr>
        <w:t>should be</w:t>
      </w:r>
      <w:r w:rsidR="004B1B29">
        <w:rPr>
          <w:rFonts w:ascii="Gill Sans MT" w:eastAsia="Times New Roman" w:hAnsi="Gill Sans MT"/>
          <w:color w:val="202020"/>
          <w:sz w:val="24"/>
          <w:szCs w:val="24"/>
        </w:rPr>
        <w:t xml:space="preserve"> sought</w:t>
      </w:r>
      <w:proofErr w:type="gramEnd"/>
      <w:r w:rsidR="004B1B29">
        <w:rPr>
          <w:rFonts w:ascii="Gill Sans MT" w:eastAsia="Times New Roman" w:hAnsi="Gill Sans MT"/>
          <w:color w:val="202020"/>
          <w:sz w:val="24"/>
          <w:szCs w:val="24"/>
        </w:rPr>
        <w:t xml:space="preserve"> at this stage.</w:t>
      </w:r>
    </w:p>
    <w:p w14:paraId="403CD8DB" w14:textId="04B6909B" w:rsidR="004B1B29" w:rsidRDefault="00055DE2" w:rsidP="004B1B29">
      <w:pPr>
        <w:spacing w:before="100" w:beforeAutospacing="1" w:after="0" w:line="240" w:lineRule="auto"/>
        <w:ind w:left="1440" w:hanging="720"/>
        <w:rPr>
          <w:rFonts w:ascii="Gill Sans MT" w:eastAsia="Times New Roman" w:hAnsi="Gill Sans MT"/>
          <w:color w:val="202020"/>
          <w:sz w:val="24"/>
          <w:szCs w:val="24"/>
        </w:rPr>
      </w:pPr>
      <w:r>
        <w:rPr>
          <w:rFonts w:ascii="Gill Sans MT" w:eastAsia="Times New Roman" w:hAnsi="Gill Sans MT"/>
          <w:color w:val="202020"/>
          <w:sz w:val="24"/>
          <w:szCs w:val="24"/>
        </w:rPr>
        <w:t>5</w:t>
      </w:r>
      <w:r w:rsidR="004B1B29">
        <w:rPr>
          <w:rFonts w:ascii="Gill Sans MT" w:eastAsia="Times New Roman" w:hAnsi="Gill Sans MT"/>
          <w:color w:val="202020"/>
          <w:sz w:val="24"/>
          <w:szCs w:val="24"/>
        </w:rPr>
        <w:t>.2</w:t>
      </w:r>
      <w:r w:rsidR="004B1B29">
        <w:rPr>
          <w:rFonts w:ascii="Gill Sans MT" w:eastAsia="Times New Roman" w:hAnsi="Gill Sans MT"/>
          <w:color w:val="202020"/>
          <w:sz w:val="24"/>
          <w:szCs w:val="24"/>
        </w:rPr>
        <w:tab/>
        <w:t xml:space="preserve">Where all </w:t>
      </w:r>
      <w:r w:rsidR="001722B2">
        <w:rPr>
          <w:rFonts w:ascii="Gill Sans MT" w:eastAsia="Times New Roman" w:hAnsi="Gill Sans MT"/>
          <w:color w:val="202020"/>
          <w:sz w:val="24"/>
          <w:szCs w:val="24"/>
        </w:rPr>
        <w:t xml:space="preserve">employees </w:t>
      </w:r>
      <w:r w:rsidR="004B1B29">
        <w:rPr>
          <w:rFonts w:ascii="Gill Sans MT" w:eastAsia="Times New Roman" w:hAnsi="Gill Sans MT"/>
          <w:color w:val="202020"/>
          <w:sz w:val="24"/>
          <w:szCs w:val="24"/>
        </w:rPr>
        <w:t xml:space="preserve">or whole teams or categories of staff </w:t>
      </w:r>
      <w:proofErr w:type="gramStart"/>
      <w:r w:rsidR="004B1B29">
        <w:rPr>
          <w:rFonts w:ascii="Gill Sans MT" w:eastAsia="Times New Roman" w:hAnsi="Gill Sans MT"/>
          <w:color w:val="202020"/>
          <w:sz w:val="24"/>
          <w:szCs w:val="24"/>
        </w:rPr>
        <w:t>are identified</w:t>
      </w:r>
      <w:proofErr w:type="gramEnd"/>
      <w:r w:rsidR="004B1B29">
        <w:rPr>
          <w:rFonts w:ascii="Gill Sans MT" w:eastAsia="Times New Roman" w:hAnsi="Gill Sans MT"/>
          <w:color w:val="202020"/>
          <w:sz w:val="24"/>
          <w:szCs w:val="24"/>
        </w:rPr>
        <w:t xml:space="preserve"> as not needed to work during this period then selection will be straightforward.   However, where a reduction in staffing is required with some staff continuing to work, selection will be more complicated.  In these circumstances</w:t>
      </w:r>
      <w:r w:rsidR="009D4C28">
        <w:rPr>
          <w:rFonts w:ascii="Gill Sans MT" w:eastAsia="Times New Roman" w:hAnsi="Gill Sans MT"/>
          <w:color w:val="202020"/>
          <w:sz w:val="24"/>
          <w:szCs w:val="24"/>
        </w:rPr>
        <w:t>,</w:t>
      </w:r>
      <w:r w:rsidR="004B1B29">
        <w:rPr>
          <w:rFonts w:ascii="Gill Sans MT" w:eastAsia="Times New Roman" w:hAnsi="Gill Sans MT"/>
          <w:color w:val="202020"/>
          <w:sz w:val="24"/>
          <w:szCs w:val="24"/>
        </w:rPr>
        <w:t xml:space="preserve"> a fair and objective selection process </w:t>
      </w:r>
      <w:proofErr w:type="gramStart"/>
      <w:r w:rsidR="004B1B29">
        <w:rPr>
          <w:rFonts w:ascii="Gill Sans MT" w:eastAsia="Times New Roman" w:hAnsi="Gill Sans MT"/>
          <w:color w:val="202020"/>
          <w:sz w:val="24"/>
          <w:szCs w:val="24"/>
        </w:rPr>
        <w:lastRenderedPageBreak/>
        <w:t>should be designed</w:t>
      </w:r>
      <w:proofErr w:type="gramEnd"/>
      <w:r w:rsidR="004B1B29">
        <w:rPr>
          <w:rFonts w:ascii="Gill Sans MT" w:eastAsia="Times New Roman" w:hAnsi="Gill Sans MT"/>
          <w:color w:val="202020"/>
          <w:sz w:val="24"/>
          <w:szCs w:val="24"/>
        </w:rPr>
        <w:t xml:space="preserve"> in order to justify the designation of all staff as either furloughed or working.  It might be appropriate to seek volunteers or alternatively have clear criteria.   In all cases </w:t>
      </w:r>
      <w:r w:rsidR="001722B2">
        <w:rPr>
          <w:rFonts w:ascii="Gill Sans MT" w:eastAsia="Times New Roman" w:hAnsi="Gill Sans MT"/>
          <w:color w:val="202020"/>
          <w:sz w:val="24"/>
          <w:szCs w:val="24"/>
        </w:rPr>
        <w:t xml:space="preserve">there should be </w:t>
      </w:r>
      <w:r w:rsidR="004B1B29">
        <w:rPr>
          <w:rFonts w:ascii="Gill Sans MT" w:eastAsia="Times New Roman" w:hAnsi="Gill Sans MT"/>
          <w:color w:val="202020"/>
          <w:sz w:val="24"/>
          <w:szCs w:val="24"/>
        </w:rPr>
        <w:t>a document</w:t>
      </w:r>
      <w:r w:rsidR="001722B2">
        <w:rPr>
          <w:rFonts w:ascii="Gill Sans MT" w:eastAsia="Times New Roman" w:hAnsi="Gill Sans MT"/>
          <w:color w:val="202020"/>
          <w:sz w:val="24"/>
          <w:szCs w:val="24"/>
        </w:rPr>
        <w:t xml:space="preserve"> that can be shared that sets things out clearly, the</w:t>
      </w:r>
      <w:r w:rsidR="00F74B6D">
        <w:rPr>
          <w:rFonts w:ascii="Gill Sans MT" w:eastAsia="Times New Roman" w:hAnsi="Gill Sans MT"/>
          <w:color w:val="202020"/>
          <w:sz w:val="24"/>
          <w:szCs w:val="24"/>
        </w:rPr>
        <w:t xml:space="preserve"> </w:t>
      </w:r>
      <w:r w:rsidR="004B1B29">
        <w:rPr>
          <w:rFonts w:ascii="Gill Sans MT" w:eastAsia="Times New Roman" w:hAnsi="Gill Sans MT"/>
          <w:color w:val="202020"/>
          <w:sz w:val="24"/>
          <w:szCs w:val="24"/>
        </w:rPr>
        <w:t xml:space="preserve">rationale for furloughing staff, and if a selection has to </w:t>
      </w:r>
      <w:proofErr w:type="gramStart"/>
      <w:r w:rsidR="004B1B29">
        <w:rPr>
          <w:rFonts w:ascii="Gill Sans MT" w:eastAsia="Times New Roman" w:hAnsi="Gill Sans MT"/>
          <w:color w:val="202020"/>
          <w:sz w:val="24"/>
          <w:szCs w:val="24"/>
        </w:rPr>
        <w:t>be made</w:t>
      </w:r>
      <w:proofErr w:type="gramEnd"/>
      <w:r w:rsidR="004B1B29">
        <w:rPr>
          <w:rFonts w:ascii="Gill Sans MT" w:eastAsia="Times New Roman" w:hAnsi="Gill Sans MT"/>
          <w:color w:val="202020"/>
          <w:sz w:val="24"/>
          <w:szCs w:val="24"/>
        </w:rPr>
        <w:t>, the basis for this.</w:t>
      </w:r>
    </w:p>
    <w:p w14:paraId="4C0E9DCA" w14:textId="7513E999" w:rsidR="006A42AD" w:rsidRPr="007D0C03" w:rsidRDefault="00055DE2" w:rsidP="006A42AD">
      <w:pPr>
        <w:spacing w:before="100" w:beforeAutospacing="1" w:after="100" w:afterAutospacing="1" w:line="360" w:lineRule="auto"/>
        <w:rPr>
          <w:rFonts w:ascii="Gill Sans MT" w:eastAsia="Times New Roman" w:hAnsi="Gill Sans MT"/>
          <w:b/>
          <w:bCs/>
          <w:color w:val="202020"/>
          <w:sz w:val="24"/>
          <w:szCs w:val="24"/>
        </w:rPr>
      </w:pPr>
      <w:r>
        <w:rPr>
          <w:rFonts w:ascii="Gill Sans MT" w:eastAsia="Times New Roman" w:hAnsi="Gill Sans MT"/>
          <w:b/>
          <w:bCs/>
          <w:color w:val="202020"/>
          <w:sz w:val="24"/>
          <w:szCs w:val="24"/>
        </w:rPr>
        <w:t xml:space="preserve">6. </w:t>
      </w:r>
      <w:r>
        <w:rPr>
          <w:rFonts w:ascii="Gill Sans MT" w:eastAsia="Times New Roman" w:hAnsi="Gill Sans MT"/>
          <w:b/>
          <w:bCs/>
          <w:color w:val="202020"/>
          <w:sz w:val="24"/>
          <w:szCs w:val="24"/>
        </w:rPr>
        <w:tab/>
      </w:r>
      <w:r w:rsidR="00F26473">
        <w:rPr>
          <w:rFonts w:ascii="Gill Sans MT" w:eastAsia="Times New Roman" w:hAnsi="Gill Sans MT"/>
          <w:b/>
          <w:bCs/>
          <w:color w:val="202020"/>
          <w:sz w:val="24"/>
          <w:szCs w:val="24"/>
        </w:rPr>
        <w:t>I</w:t>
      </w:r>
      <w:r w:rsidR="006A42AD" w:rsidRPr="007D0C03">
        <w:rPr>
          <w:rFonts w:ascii="Gill Sans MT" w:eastAsia="Times New Roman" w:hAnsi="Gill Sans MT"/>
          <w:b/>
          <w:bCs/>
          <w:color w:val="202020"/>
          <w:sz w:val="24"/>
          <w:szCs w:val="24"/>
        </w:rPr>
        <w:t>s anyone exempt from the scheme?</w:t>
      </w:r>
    </w:p>
    <w:p w14:paraId="67C82B11" w14:textId="0FFDFFFD" w:rsidR="006A42AD" w:rsidRPr="007D0C03" w:rsidRDefault="00055DE2" w:rsidP="001722B2">
      <w:pPr>
        <w:spacing w:before="100" w:beforeAutospacing="1" w:after="100" w:afterAutospacing="1" w:line="240" w:lineRule="auto"/>
        <w:ind w:left="1440" w:hanging="720"/>
        <w:rPr>
          <w:rFonts w:ascii="Gill Sans MT" w:eastAsia="Times New Roman" w:hAnsi="Gill Sans MT"/>
          <w:color w:val="202020"/>
          <w:sz w:val="24"/>
          <w:szCs w:val="24"/>
        </w:rPr>
      </w:pPr>
      <w:r>
        <w:rPr>
          <w:rFonts w:ascii="Gill Sans MT" w:eastAsia="Times New Roman" w:hAnsi="Gill Sans MT"/>
          <w:color w:val="202020"/>
          <w:sz w:val="24"/>
          <w:szCs w:val="24"/>
        </w:rPr>
        <w:t>6</w:t>
      </w:r>
      <w:r w:rsidR="006A42AD">
        <w:rPr>
          <w:rFonts w:ascii="Gill Sans MT" w:eastAsia="Times New Roman" w:hAnsi="Gill Sans MT"/>
          <w:color w:val="202020"/>
          <w:sz w:val="24"/>
          <w:szCs w:val="24"/>
        </w:rPr>
        <w:t>.1</w:t>
      </w:r>
      <w:r w:rsidR="006A42AD">
        <w:rPr>
          <w:rFonts w:ascii="Gill Sans MT" w:eastAsia="Times New Roman" w:hAnsi="Gill Sans MT"/>
          <w:color w:val="202020"/>
          <w:sz w:val="24"/>
          <w:szCs w:val="24"/>
        </w:rPr>
        <w:tab/>
      </w:r>
      <w:r w:rsidR="006A42AD" w:rsidRPr="007D0C03">
        <w:rPr>
          <w:rFonts w:ascii="Gill Sans MT" w:eastAsia="Times New Roman" w:hAnsi="Gill Sans MT"/>
          <w:color w:val="202020"/>
          <w:sz w:val="24"/>
          <w:szCs w:val="24"/>
        </w:rPr>
        <w:t xml:space="preserve">Yes, any employee </w:t>
      </w:r>
      <w:r w:rsidR="004B1B29">
        <w:rPr>
          <w:rFonts w:ascii="Gill Sans MT" w:eastAsia="Times New Roman" w:hAnsi="Gill Sans MT"/>
          <w:color w:val="202020"/>
          <w:sz w:val="24"/>
          <w:szCs w:val="24"/>
        </w:rPr>
        <w:t>appointed</w:t>
      </w:r>
      <w:r w:rsidR="004B1B29" w:rsidRPr="007D0C03">
        <w:rPr>
          <w:rFonts w:ascii="Gill Sans MT" w:eastAsia="Times New Roman" w:hAnsi="Gill Sans MT"/>
          <w:color w:val="202020"/>
          <w:sz w:val="24"/>
          <w:szCs w:val="24"/>
        </w:rPr>
        <w:t xml:space="preserve"> </w:t>
      </w:r>
      <w:r w:rsidR="006A42AD" w:rsidRPr="007D0C03">
        <w:rPr>
          <w:rFonts w:ascii="Gill Sans MT" w:eastAsia="Times New Roman" w:hAnsi="Gill Sans MT"/>
          <w:color w:val="202020"/>
          <w:sz w:val="24"/>
          <w:szCs w:val="24"/>
        </w:rPr>
        <w:t>on</w:t>
      </w:r>
      <w:r w:rsidR="004B1B29">
        <w:rPr>
          <w:rFonts w:ascii="Gill Sans MT" w:eastAsia="Times New Roman" w:hAnsi="Gill Sans MT"/>
          <w:color w:val="202020"/>
          <w:sz w:val="24"/>
          <w:szCs w:val="24"/>
        </w:rPr>
        <w:t xml:space="preserve"> or</w:t>
      </w:r>
      <w:r w:rsidR="006A42AD" w:rsidRPr="007D0C03">
        <w:rPr>
          <w:rFonts w:ascii="Gill Sans MT" w:eastAsia="Times New Roman" w:hAnsi="Gill Sans MT"/>
          <w:color w:val="202020"/>
          <w:sz w:val="24"/>
          <w:szCs w:val="24"/>
        </w:rPr>
        <w:t xml:space="preserve"> after 1</w:t>
      </w:r>
      <w:r w:rsidR="009D4C28" w:rsidRPr="009D4C28">
        <w:rPr>
          <w:rFonts w:ascii="Gill Sans MT" w:eastAsia="Times New Roman" w:hAnsi="Gill Sans MT"/>
          <w:color w:val="202020"/>
          <w:sz w:val="24"/>
          <w:szCs w:val="24"/>
          <w:vertAlign w:val="superscript"/>
        </w:rPr>
        <w:t>st</w:t>
      </w:r>
      <w:r w:rsidR="009D4C28">
        <w:rPr>
          <w:rFonts w:ascii="Gill Sans MT" w:eastAsia="Times New Roman" w:hAnsi="Gill Sans MT"/>
          <w:color w:val="202020"/>
          <w:sz w:val="24"/>
          <w:szCs w:val="24"/>
        </w:rPr>
        <w:t xml:space="preserve"> </w:t>
      </w:r>
      <w:r w:rsidR="006A42AD" w:rsidRPr="007D0C03">
        <w:rPr>
          <w:rFonts w:ascii="Gill Sans MT" w:eastAsia="Times New Roman" w:hAnsi="Gill Sans MT"/>
          <w:color w:val="202020"/>
          <w:sz w:val="24"/>
          <w:szCs w:val="24"/>
        </w:rPr>
        <w:t xml:space="preserve">March 2020 </w:t>
      </w:r>
      <w:proofErr w:type="gramStart"/>
      <w:r w:rsidR="006A42AD" w:rsidRPr="007D0C03">
        <w:rPr>
          <w:rFonts w:ascii="Gill Sans MT" w:eastAsia="Times New Roman" w:hAnsi="Gill Sans MT"/>
          <w:color w:val="202020"/>
          <w:sz w:val="24"/>
          <w:szCs w:val="24"/>
        </w:rPr>
        <w:t>is excluded</w:t>
      </w:r>
      <w:proofErr w:type="gramEnd"/>
      <w:r w:rsidR="006A42AD" w:rsidRPr="007D0C03">
        <w:rPr>
          <w:rFonts w:ascii="Gill Sans MT" w:eastAsia="Times New Roman" w:hAnsi="Gill Sans MT"/>
          <w:color w:val="202020"/>
          <w:sz w:val="24"/>
          <w:szCs w:val="24"/>
        </w:rPr>
        <w:t xml:space="preserve"> from the scheme. </w:t>
      </w:r>
    </w:p>
    <w:p w14:paraId="09D59478" w14:textId="77777777" w:rsidR="006A42AD" w:rsidRDefault="006A42AD" w:rsidP="006A42AD">
      <w:pPr>
        <w:spacing w:after="0"/>
        <w:rPr>
          <w:rFonts w:ascii="Gill Sans MT" w:eastAsia="Times New Roman" w:hAnsi="Gill Sans MT" w:cs="Times New Roman"/>
          <w:b/>
          <w:bCs/>
          <w:color w:val="202020"/>
          <w:sz w:val="24"/>
          <w:szCs w:val="24"/>
        </w:rPr>
      </w:pPr>
    </w:p>
    <w:p w14:paraId="05291F78" w14:textId="2A5AB664" w:rsidR="006A42AD" w:rsidRPr="007D0C03" w:rsidRDefault="00055DE2" w:rsidP="006A42AD">
      <w:pPr>
        <w:spacing w:after="0"/>
        <w:rPr>
          <w:rFonts w:ascii="Gill Sans MT" w:eastAsia="Times New Roman" w:hAnsi="Gill Sans MT" w:cs="Times New Roman"/>
          <w:b/>
          <w:bCs/>
          <w:color w:val="202020"/>
          <w:sz w:val="24"/>
          <w:szCs w:val="24"/>
        </w:rPr>
      </w:pPr>
      <w:r>
        <w:rPr>
          <w:rFonts w:ascii="Gill Sans MT" w:eastAsia="Times New Roman" w:hAnsi="Gill Sans MT" w:cs="Times New Roman"/>
          <w:b/>
          <w:bCs/>
          <w:color w:val="202020"/>
          <w:sz w:val="24"/>
          <w:szCs w:val="24"/>
        </w:rPr>
        <w:t xml:space="preserve">7. </w:t>
      </w:r>
      <w:r>
        <w:rPr>
          <w:rFonts w:ascii="Gill Sans MT" w:eastAsia="Times New Roman" w:hAnsi="Gill Sans MT" w:cs="Times New Roman"/>
          <w:b/>
          <w:bCs/>
          <w:color w:val="202020"/>
          <w:sz w:val="24"/>
          <w:szCs w:val="24"/>
        </w:rPr>
        <w:tab/>
      </w:r>
      <w:r w:rsidR="006A42AD" w:rsidRPr="007D0C03">
        <w:rPr>
          <w:rFonts w:ascii="Gill Sans MT" w:eastAsia="Times New Roman" w:hAnsi="Gill Sans MT" w:cs="Times New Roman"/>
          <w:b/>
          <w:bCs/>
          <w:color w:val="202020"/>
          <w:sz w:val="24"/>
          <w:szCs w:val="24"/>
        </w:rPr>
        <w:t xml:space="preserve">What if </w:t>
      </w:r>
      <w:r w:rsidR="006A42AD">
        <w:rPr>
          <w:rFonts w:ascii="Gill Sans MT" w:eastAsia="Times New Roman" w:hAnsi="Gill Sans MT" w:cs="Times New Roman"/>
          <w:b/>
          <w:bCs/>
          <w:color w:val="202020"/>
          <w:sz w:val="24"/>
          <w:szCs w:val="24"/>
        </w:rPr>
        <w:t xml:space="preserve">a </w:t>
      </w:r>
      <w:r w:rsidR="006A42AD" w:rsidRPr="007D0C03">
        <w:rPr>
          <w:rFonts w:ascii="Gill Sans MT" w:eastAsia="Times New Roman" w:hAnsi="Gill Sans MT" w:cs="Times New Roman"/>
          <w:b/>
          <w:bCs/>
          <w:color w:val="202020"/>
          <w:sz w:val="24"/>
          <w:szCs w:val="24"/>
        </w:rPr>
        <w:t>post</w:t>
      </w:r>
      <w:r w:rsidR="006A42AD">
        <w:rPr>
          <w:rFonts w:ascii="Gill Sans MT" w:eastAsia="Times New Roman" w:hAnsi="Gill Sans MT" w:cs="Times New Roman"/>
          <w:b/>
          <w:bCs/>
          <w:color w:val="202020"/>
          <w:sz w:val="24"/>
          <w:szCs w:val="24"/>
        </w:rPr>
        <w:t xml:space="preserve"> </w:t>
      </w:r>
      <w:proofErr w:type="gramStart"/>
      <w:r w:rsidR="006A42AD">
        <w:rPr>
          <w:rFonts w:ascii="Gill Sans MT" w:eastAsia="Times New Roman" w:hAnsi="Gill Sans MT" w:cs="Times New Roman"/>
          <w:b/>
          <w:bCs/>
          <w:color w:val="202020"/>
          <w:sz w:val="24"/>
          <w:szCs w:val="24"/>
        </w:rPr>
        <w:t>has already been made</w:t>
      </w:r>
      <w:proofErr w:type="gramEnd"/>
      <w:r w:rsidR="006A42AD" w:rsidRPr="007D0C03">
        <w:rPr>
          <w:rFonts w:ascii="Gill Sans MT" w:eastAsia="Times New Roman" w:hAnsi="Gill Sans MT" w:cs="Times New Roman"/>
          <w:b/>
          <w:bCs/>
          <w:color w:val="202020"/>
          <w:sz w:val="24"/>
          <w:szCs w:val="24"/>
        </w:rPr>
        <w:t xml:space="preserve"> redundant?</w:t>
      </w:r>
    </w:p>
    <w:p w14:paraId="15A8EE7A" w14:textId="77777777" w:rsidR="006A42AD" w:rsidRDefault="006A42AD" w:rsidP="006A42AD">
      <w:pPr>
        <w:spacing w:after="0"/>
        <w:rPr>
          <w:rFonts w:ascii="Helvetica" w:eastAsia="Times New Roman" w:hAnsi="Helvetica" w:cs="Times New Roman"/>
          <w:color w:val="202020"/>
          <w:sz w:val="24"/>
          <w:szCs w:val="24"/>
        </w:rPr>
      </w:pPr>
    </w:p>
    <w:p w14:paraId="0CD1746C" w14:textId="386ED54C" w:rsidR="006A42AD" w:rsidRPr="007D0C03" w:rsidRDefault="00055DE2" w:rsidP="006A42AD">
      <w:pPr>
        <w:spacing w:after="0"/>
        <w:ind w:left="1440" w:hanging="720"/>
        <w:rPr>
          <w:rFonts w:ascii="Gill Sans MT" w:eastAsia="Gill Sans MT Light" w:hAnsi="Gill Sans MT" w:cs="Arial"/>
          <w:sz w:val="24"/>
          <w:szCs w:val="24"/>
        </w:rPr>
      </w:pPr>
      <w:r>
        <w:rPr>
          <w:rFonts w:ascii="Gill Sans MT" w:eastAsia="Times New Roman" w:hAnsi="Gill Sans MT" w:cs="Times New Roman"/>
          <w:color w:val="202020"/>
          <w:sz w:val="24"/>
          <w:szCs w:val="24"/>
        </w:rPr>
        <w:t>7</w:t>
      </w:r>
      <w:r w:rsidR="006A42AD">
        <w:rPr>
          <w:rFonts w:ascii="Gill Sans MT" w:eastAsia="Times New Roman" w:hAnsi="Gill Sans MT" w:cs="Times New Roman"/>
          <w:color w:val="202020"/>
          <w:sz w:val="24"/>
          <w:szCs w:val="24"/>
        </w:rPr>
        <w:t>.1</w:t>
      </w:r>
      <w:r w:rsidR="006A42AD">
        <w:rPr>
          <w:rFonts w:ascii="Gill Sans MT" w:eastAsia="Times New Roman" w:hAnsi="Gill Sans MT" w:cs="Times New Roman"/>
          <w:color w:val="202020"/>
          <w:sz w:val="24"/>
          <w:szCs w:val="24"/>
        </w:rPr>
        <w:tab/>
      </w:r>
      <w:r w:rsidR="006A42AD" w:rsidRPr="007D0C03">
        <w:rPr>
          <w:rFonts w:ascii="Gill Sans MT" w:eastAsia="Times New Roman" w:hAnsi="Gill Sans MT" w:cs="Times New Roman"/>
          <w:color w:val="202020"/>
          <w:sz w:val="24"/>
          <w:szCs w:val="24"/>
        </w:rPr>
        <w:t xml:space="preserve">An organisation can re-employ people who </w:t>
      </w:r>
      <w:proofErr w:type="gramStart"/>
      <w:r w:rsidR="006A42AD" w:rsidRPr="007D0C03">
        <w:rPr>
          <w:rFonts w:ascii="Gill Sans MT" w:eastAsia="Times New Roman" w:hAnsi="Gill Sans MT" w:cs="Times New Roman"/>
          <w:color w:val="202020"/>
          <w:sz w:val="24"/>
          <w:szCs w:val="24"/>
        </w:rPr>
        <w:t>have been made</w:t>
      </w:r>
      <w:proofErr w:type="gramEnd"/>
      <w:r w:rsidR="006A42AD" w:rsidRPr="007D0C03">
        <w:rPr>
          <w:rFonts w:ascii="Gill Sans MT" w:eastAsia="Times New Roman" w:hAnsi="Gill Sans MT" w:cs="Times New Roman"/>
          <w:color w:val="202020"/>
          <w:sz w:val="24"/>
          <w:szCs w:val="24"/>
        </w:rPr>
        <w:t xml:space="preserve"> redundant since 1</w:t>
      </w:r>
      <w:r w:rsidR="006A42AD" w:rsidRPr="009D4C28">
        <w:rPr>
          <w:rFonts w:ascii="Gill Sans MT" w:eastAsia="Times New Roman" w:hAnsi="Gill Sans MT" w:cs="Times New Roman"/>
          <w:color w:val="202020"/>
          <w:sz w:val="24"/>
          <w:szCs w:val="24"/>
          <w:vertAlign w:val="superscript"/>
        </w:rPr>
        <w:t>st</w:t>
      </w:r>
      <w:r w:rsidR="009D4C28">
        <w:rPr>
          <w:rFonts w:ascii="Gill Sans MT" w:eastAsia="Times New Roman" w:hAnsi="Gill Sans MT" w:cs="Times New Roman"/>
          <w:color w:val="202020"/>
          <w:sz w:val="24"/>
          <w:szCs w:val="24"/>
        </w:rPr>
        <w:t xml:space="preserve"> </w:t>
      </w:r>
      <w:r w:rsidR="006A42AD" w:rsidRPr="007D0C03">
        <w:rPr>
          <w:rFonts w:ascii="Gill Sans MT" w:eastAsia="Times New Roman" w:hAnsi="Gill Sans MT" w:cs="Times New Roman"/>
          <w:color w:val="202020"/>
          <w:sz w:val="24"/>
          <w:szCs w:val="24"/>
        </w:rPr>
        <w:t xml:space="preserve">March, and then </w:t>
      </w:r>
      <w:r w:rsidR="00EE284D">
        <w:rPr>
          <w:rFonts w:ascii="Gill Sans MT" w:eastAsia="Times New Roman" w:hAnsi="Gill Sans MT" w:cs="Times New Roman"/>
          <w:color w:val="202020"/>
          <w:sz w:val="24"/>
          <w:szCs w:val="24"/>
        </w:rPr>
        <w:t xml:space="preserve">place them on </w:t>
      </w:r>
      <w:r w:rsidR="006A42AD" w:rsidRPr="007D0C03">
        <w:rPr>
          <w:rFonts w:ascii="Gill Sans MT" w:eastAsia="Times New Roman" w:hAnsi="Gill Sans MT" w:cs="Times New Roman"/>
          <w:color w:val="202020"/>
          <w:sz w:val="24"/>
          <w:szCs w:val="24"/>
        </w:rPr>
        <w:t>furlough</w:t>
      </w:r>
      <w:r w:rsidR="00EE284D">
        <w:rPr>
          <w:rFonts w:ascii="Gill Sans MT" w:eastAsia="Times New Roman" w:hAnsi="Gill Sans MT" w:cs="Times New Roman"/>
          <w:color w:val="202020"/>
          <w:sz w:val="24"/>
          <w:szCs w:val="24"/>
        </w:rPr>
        <w:t xml:space="preserve"> leave as an alternative to dismissal</w:t>
      </w:r>
      <w:r w:rsidR="00F26473">
        <w:rPr>
          <w:rFonts w:ascii="Gill Sans MT" w:eastAsia="Times New Roman" w:hAnsi="Gill Sans MT" w:cs="Times New Roman"/>
          <w:color w:val="202020"/>
          <w:sz w:val="24"/>
          <w:szCs w:val="24"/>
        </w:rPr>
        <w:t xml:space="preserve">.  </w:t>
      </w:r>
      <w:r w:rsidR="00EE284D">
        <w:rPr>
          <w:rFonts w:ascii="Gill Sans MT" w:eastAsia="Times New Roman" w:hAnsi="Gill Sans MT" w:cs="Times New Roman"/>
          <w:color w:val="202020"/>
          <w:sz w:val="24"/>
          <w:szCs w:val="24"/>
        </w:rPr>
        <w:t xml:space="preserve">It may be appropriate to consider </w:t>
      </w:r>
      <w:proofErr w:type="gramStart"/>
      <w:r w:rsidR="00EE284D">
        <w:rPr>
          <w:rFonts w:ascii="Gill Sans MT" w:eastAsia="Times New Roman" w:hAnsi="Gill Sans MT" w:cs="Times New Roman"/>
          <w:color w:val="202020"/>
          <w:sz w:val="24"/>
          <w:szCs w:val="24"/>
        </w:rPr>
        <w:t>redundancy for certain</w:t>
      </w:r>
      <w:proofErr w:type="gramEnd"/>
      <w:r w:rsidR="00EE284D">
        <w:rPr>
          <w:rFonts w:ascii="Gill Sans MT" w:eastAsia="Times New Roman" w:hAnsi="Gill Sans MT" w:cs="Times New Roman"/>
          <w:color w:val="202020"/>
          <w:sz w:val="24"/>
          <w:szCs w:val="24"/>
        </w:rPr>
        <w:t xml:space="preserve"> p</w:t>
      </w:r>
      <w:r w:rsidR="00F26473">
        <w:rPr>
          <w:rFonts w:ascii="Gill Sans MT" w:eastAsia="Times New Roman" w:hAnsi="Gill Sans MT" w:cs="Times New Roman"/>
          <w:color w:val="202020"/>
          <w:sz w:val="24"/>
          <w:szCs w:val="24"/>
        </w:rPr>
        <w:t xml:space="preserve">osts </w:t>
      </w:r>
      <w:r w:rsidR="00EE284D">
        <w:rPr>
          <w:rFonts w:ascii="Gill Sans MT" w:eastAsia="Times New Roman" w:hAnsi="Gill Sans MT" w:cs="Times New Roman"/>
          <w:color w:val="202020"/>
          <w:sz w:val="24"/>
          <w:szCs w:val="24"/>
        </w:rPr>
        <w:t>at a later date</w:t>
      </w:r>
      <w:r w:rsidR="00F26473">
        <w:rPr>
          <w:rFonts w:ascii="Gill Sans MT" w:eastAsia="Times New Roman" w:hAnsi="Gill Sans MT" w:cs="Times New Roman"/>
          <w:color w:val="202020"/>
          <w:sz w:val="24"/>
          <w:szCs w:val="24"/>
        </w:rPr>
        <w:t>.</w:t>
      </w:r>
      <w:r w:rsidR="006A42AD" w:rsidRPr="007D0C03">
        <w:rPr>
          <w:rFonts w:ascii="Gill Sans MT" w:eastAsia="Times New Roman" w:hAnsi="Gill Sans MT" w:cs="Times New Roman"/>
          <w:color w:val="202020"/>
          <w:sz w:val="24"/>
          <w:szCs w:val="24"/>
        </w:rPr>
        <w:br/>
      </w:r>
    </w:p>
    <w:p w14:paraId="4510F9B0" w14:textId="77777777" w:rsidR="00BB24D1" w:rsidRDefault="00BB24D1" w:rsidP="006A42AD">
      <w:pPr>
        <w:rPr>
          <w:rFonts w:ascii="Gill Sans MT" w:eastAsia="Times New Roman" w:hAnsi="Gill Sans MT"/>
          <w:b/>
          <w:bCs/>
          <w:color w:val="202020"/>
          <w:sz w:val="24"/>
          <w:szCs w:val="24"/>
        </w:rPr>
      </w:pPr>
    </w:p>
    <w:p w14:paraId="205135C4" w14:textId="77777777" w:rsidR="00055DE2" w:rsidRDefault="00055DE2" w:rsidP="006A42AD">
      <w:pPr>
        <w:rPr>
          <w:rFonts w:ascii="Gill Sans MT" w:eastAsia="Times New Roman" w:hAnsi="Gill Sans MT"/>
          <w:b/>
          <w:bCs/>
          <w:color w:val="202020"/>
          <w:sz w:val="24"/>
          <w:szCs w:val="24"/>
        </w:rPr>
      </w:pPr>
    </w:p>
    <w:p w14:paraId="5780F9B5" w14:textId="0698AE13" w:rsidR="006A42AD" w:rsidRPr="006A42AD" w:rsidRDefault="00055DE2" w:rsidP="006A42AD">
      <w:pPr>
        <w:rPr>
          <w:rFonts w:ascii="Gill Sans MT" w:eastAsia="Times New Roman" w:hAnsi="Gill Sans MT"/>
          <w:b/>
          <w:bCs/>
          <w:color w:val="202020"/>
          <w:sz w:val="24"/>
          <w:szCs w:val="24"/>
        </w:rPr>
      </w:pPr>
      <w:r>
        <w:rPr>
          <w:rFonts w:ascii="Gill Sans MT" w:eastAsia="Times New Roman" w:hAnsi="Gill Sans MT"/>
          <w:b/>
          <w:bCs/>
          <w:color w:val="202020"/>
          <w:sz w:val="24"/>
          <w:szCs w:val="24"/>
        </w:rPr>
        <w:t xml:space="preserve">8. </w:t>
      </w:r>
      <w:r>
        <w:rPr>
          <w:rFonts w:ascii="Gill Sans MT" w:eastAsia="Times New Roman" w:hAnsi="Gill Sans MT"/>
          <w:b/>
          <w:bCs/>
          <w:color w:val="202020"/>
          <w:sz w:val="24"/>
          <w:szCs w:val="24"/>
        </w:rPr>
        <w:tab/>
      </w:r>
      <w:r w:rsidR="006A42AD" w:rsidRPr="006A42AD">
        <w:rPr>
          <w:rFonts w:ascii="Gill Sans MT" w:eastAsia="Times New Roman" w:hAnsi="Gill Sans MT"/>
          <w:b/>
          <w:bCs/>
          <w:color w:val="202020"/>
          <w:sz w:val="24"/>
          <w:szCs w:val="24"/>
        </w:rPr>
        <w:t xml:space="preserve">Anything else I should </w:t>
      </w:r>
      <w:proofErr w:type="gramStart"/>
      <w:r w:rsidR="006A42AD" w:rsidRPr="006A42AD">
        <w:rPr>
          <w:rFonts w:ascii="Gill Sans MT" w:eastAsia="Times New Roman" w:hAnsi="Gill Sans MT"/>
          <w:b/>
          <w:bCs/>
          <w:color w:val="202020"/>
          <w:sz w:val="24"/>
          <w:szCs w:val="24"/>
        </w:rPr>
        <w:t>remember?</w:t>
      </w:r>
      <w:proofErr w:type="gramEnd"/>
    </w:p>
    <w:p w14:paraId="6B7C2A0A" w14:textId="3E1B131A" w:rsidR="006A42AD" w:rsidRDefault="00055DE2" w:rsidP="006A42AD">
      <w:pPr>
        <w:spacing w:before="100" w:beforeAutospacing="1" w:after="0" w:line="240" w:lineRule="auto"/>
        <w:ind w:left="1440" w:hanging="720"/>
        <w:rPr>
          <w:rFonts w:ascii="Gill Sans MT" w:eastAsia="Times New Roman" w:hAnsi="Gill Sans MT"/>
          <w:color w:val="202020"/>
          <w:sz w:val="24"/>
          <w:szCs w:val="24"/>
        </w:rPr>
      </w:pPr>
      <w:r>
        <w:rPr>
          <w:rFonts w:ascii="Gill Sans MT" w:eastAsia="Times New Roman" w:hAnsi="Gill Sans MT"/>
          <w:color w:val="202020"/>
          <w:sz w:val="24"/>
          <w:szCs w:val="24"/>
        </w:rPr>
        <w:lastRenderedPageBreak/>
        <w:t>8.1</w:t>
      </w:r>
      <w:r w:rsidR="006A42AD">
        <w:rPr>
          <w:rFonts w:ascii="Gill Sans MT" w:eastAsia="Times New Roman" w:hAnsi="Gill Sans MT"/>
          <w:color w:val="202020"/>
          <w:sz w:val="24"/>
          <w:szCs w:val="24"/>
        </w:rPr>
        <w:tab/>
        <w:t xml:space="preserve">Furloughed absence is just a pause on </w:t>
      </w:r>
      <w:r w:rsidR="009D4C28">
        <w:rPr>
          <w:rFonts w:ascii="Gill Sans MT" w:eastAsia="Times New Roman" w:hAnsi="Gill Sans MT"/>
          <w:color w:val="202020"/>
          <w:sz w:val="24"/>
          <w:szCs w:val="24"/>
        </w:rPr>
        <w:t>day-to-day</w:t>
      </w:r>
      <w:r w:rsidR="006A42AD">
        <w:rPr>
          <w:rFonts w:ascii="Gill Sans MT" w:eastAsia="Times New Roman" w:hAnsi="Gill Sans MT"/>
          <w:color w:val="202020"/>
          <w:sz w:val="24"/>
          <w:szCs w:val="24"/>
        </w:rPr>
        <w:t xml:space="preserve"> work</w:t>
      </w:r>
      <w:r w:rsidR="009D4C28">
        <w:rPr>
          <w:rFonts w:ascii="Gill Sans MT" w:eastAsia="Times New Roman" w:hAnsi="Gill Sans MT"/>
          <w:color w:val="202020"/>
          <w:sz w:val="24"/>
          <w:szCs w:val="24"/>
        </w:rPr>
        <w:t>ing whilst remaining on the pay</w:t>
      </w:r>
      <w:r w:rsidR="006A42AD">
        <w:rPr>
          <w:rFonts w:ascii="Gill Sans MT" w:eastAsia="Times New Roman" w:hAnsi="Gill Sans MT"/>
          <w:color w:val="202020"/>
          <w:sz w:val="24"/>
          <w:szCs w:val="24"/>
        </w:rPr>
        <w:t xml:space="preserve">roll, so the person is still part of the organisation and </w:t>
      </w:r>
      <w:proofErr w:type="gramStart"/>
      <w:r w:rsidR="006A42AD">
        <w:rPr>
          <w:rFonts w:ascii="Gill Sans MT" w:eastAsia="Times New Roman" w:hAnsi="Gill Sans MT"/>
          <w:color w:val="202020"/>
          <w:sz w:val="24"/>
          <w:szCs w:val="24"/>
        </w:rPr>
        <w:t>should be kept</w:t>
      </w:r>
      <w:proofErr w:type="gramEnd"/>
      <w:r w:rsidR="006A42AD">
        <w:rPr>
          <w:rFonts w:ascii="Gill Sans MT" w:eastAsia="Times New Roman" w:hAnsi="Gill Sans MT"/>
          <w:color w:val="202020"/>
          <w:sz w:val="24"/>
          <w:szCs w:val="24"/>
        </w:rPr>
        <w:t xml:space="preserve"> up to date with news and information.</w:t>
      </w:r>
    </w:p>
    <w:p w14:paraId="7300A0A8" w14:textId="73D9C0F1" w:rsidR="006A42AD" w:rsidRPr="006A42AD" w:rsidRDefault="00055DE2" w:rsidP="006A42AD">
      <w:pPr>
        <w:spacing w:before="100" w:beforeAutospacing="1" w:after="0" w:line="240" w:lineRule="auto"/>
        <w:ind w:left="1440" w:hanging="720"/>
        <w:rPr>
          <w:rFonts w:ascii="Gill Sans MT" w:eastAsia="Times New Roman" w:hAnsi="Gill Sans MT"/>
          <w:color w:val="202020"/>
          <w:sz w:val="24"/>
          <w:szCs w:val="24"/>
        </w:rPr>
      </w:pPr>
      <w:r>
        <w:rPr>
          <w:rFonts w:ascii="Gill Sans MT" w:eastAsia="Times New Roman" w:hAnsi="Gill Sans MT"/>
          <w:color w:val="202020"/>
          <w:sz w:val="24"/>
          <w:szCs w:val="24"/>
        </w:rPr>
        <w:t>8.2</w:t>
      </w:r>
      <w:r w:rsidR="006A42AD">
        <w:rPr>
          <w:rFonts w:ascii="Gill Sans MT" w:eastAsia="Times New Roman" w:hAnsi="Gill Sans MT"/>
          <w:color w:val="202020"/>
          <w:sz w:val="24"/>
          <w:szCs w:val="24"/>
        </w:rPr>
        <w:tab/>
        <w:t>Any furloughed member of staff, and any member of staff off sick continue to attract all their usual employment rights, including the accrual of annual leave so there may need to be a plan of how that leave is then taken when things `get back to normal’ to avoid people all then being off at the same time!</w:t>
      </w:r>
    </w:p>
    <w:p w14:paraId="21A66FFE" w14:textId="641E856C" w:rsidR="006A42AD" w:rsidRPr="006A42AD" w:rsidRDefault="00055DE2" w:rsidP="006A42AD">
      <w:pPr>
        <w:spacing w:before="100" w:beforeAutospacing="1" w:after="100" w:afterAutospacing="1" w:line="240" w:lineRule="auto"/>
        <w:ind w:left="1440" w:hanging="720"/>
        <w:rPr>
          <w:rFonts w:ascii="Gill Sans MT" w:eastAsia="Times New Roman" w:hAnsi="Gill Sans MT"/>
          <w:color w:val="202020"/>
          <w:sz w:val="24"/>
          <w:szCs w:val="24"/>
        </w:rPr>
      </w:pPr>
      <w:r>
        <w:rPr>
          <w:rFonts w:ascii="Gill Sans MT" w:eastAsia="Times New Roman" w:hAnsi="Gill Sans MT"/>
          <w:color w:val="202020"/>
          <w:sz w:val="24"/>
          <w:szCs w:val="24"/>
        </w:rPr>
        <w:t>8.3</w:t>
      </w:r>
      <w:r w:rsidR="006A42AD" w:rsidRPr="006A42AD">
        <w:rPr>
          <w:rFonts w:ascii="Gill Sans MT" w:eastAsia="Times New Roman" w:hAnsi="Gill Sans MT"/>
          <w:color w:val="202020"/>
          <w:sz w:val="24"/>
          <w:szCs w:val="24"/>
        </w:rPr>
        <w:tab/>
        <w:t>Throughout any period of sick leave o</w:t>
      </w:r>
      <w:r w:rsidR="009D4C28">
        <w:rPr>
          <w:rFonts w:ascii="Gill Sans MT" w:eastAsia="Times New Roman" w:hAnsi="Gill Sans MT"/>
          <w:color w:val="202020"/>
          <w:sz w:val="24"/>
          <w:szCs w:val="24"/>
        </w:rPr>
        <w:t>r</w:t>
      </w:r>
      <w:r w:rsidR="006A42AD" w:rsidRPr="006A42AD">
        <w:rPr>
          <w:rFonts w:ascii="Gill Sans MT" w:eastAsia="Times New Roman" w:hAnsi="Gill Sans MT"/>
          <w:color w:val="202020"/>
          <w:sz w:val="24"/>
          <w:szCs w:val="24"/>
        </w:rPr>
        <w:t xml:space="preserve"> furloughed absence</w:t>
      </w:r>
      <w:r w:rsidR="009D4C28">
        <w:rPr>
          <w:rFonts w:ascii="Gill Sans MT" w:eastAsia="Times New Roman" w:hAnsi="Gill Sans MT"/>
          <w:color w:val="202020"/>
          <w:sz w:val="24"/>
          <w:szCs w:val="24"/>
        </w:rPr>
        <w:t>,</w:t>
      </w:r>
      <w:r w:rsidR="006A42AD" w:rsidRPr="006A42AD">
        <w:rPr>
          <w:rFonts w:ascii="Gill Sans MT" w:eastAsia="Times New Roman" w:hAnsi="Gill Sans MT"/>
          <w:color w:val="202020"/>
          <w:sz w:val="24"/>
          <w:szCs w:val="24"/>
        </w:rPr>
        <w:t xml:space="preserve"> please do remember that there </w:t>
      </w:r>
      <w:r w:rsidR="006A42AD">
        <w:rPr>
          <w:rFonts w:ascii="Gill Sans MT" w:eastAsia="Times New Roman" w:hAnsi="Gill Sans MT"/>
          <w:color w:val="202020"/>
          <w:sz w:val="24"/>
          <w:szCs w:val="24"/>
        </w:rPr>
        <w:t xml:space="preserve">is still a duty of care and </w:t>
      </w:r>
      <w:r w:rsidR="006A42AD" w:rsidRPr="006A42AD">
        <w:rPr>
          <w:rFonts w:ascii="Gill Sans MT" w:eastAsia="Times New Roman" w:hAnsi="Gill Sans MT"/>
          <w:color w:val="202020"/>
          <w:sz w:val="24"/>
          <w:szCs w:val="24"/>
        </w:rPr>
        <w:t xml:space="preserve">issues </w:t>
      </w:r>
      <w:r w:rsidR="009D4C28">
        <w:rPr>
          <w:rFonts w:ascii="Gill Sans MT" w:eastAsia="Times New Roman" w:hAnsi="Gill Sans MT"/>
          <w:color w:val="202020"/>
          <w:sz w:val="24"/>
          <w:szCs w:val="24"/>
        </w:rPr>
        <w:t>such as</w:t>
      </w:r>
      <w:r w:rsidR="006A42AD" w:rsidRPr="006A42AD">
        <w:rPr>
          <w:rFonts w:ascii="Gill Sans MT" w:eastAsia="Times New Roman" w:hAnsi="Gill Sans MT"/>
          <w:color w:val="202020"/>
          <w:sz w:val="24"/>
          <w:szCs w:val="24"/>
        </w:rPr>
        <w:t xml:space="preserve"> wellbeing</w:t>
      </w:r>
      <w:r w:rsidR="009D4C28">
        <w:rPr>
          <w:rFonts w:ascii="Gill Sans MT" w:eastAsia="Times New Roman" w:hAnsi="Gill Sans MT"/>
          <w:color w:val="202020"/>
          <w:sz w:val="24"/>
          <w:szCs w:val="24"/>
        </w:rPr>
        <w:t xml:space="preserve"> are vital -</w:t>
      </w:r>
      <w:r w:rsidR="006A42AD" w:rsidRPr="006A42AD">
        <w:rPr>
          <w:rFonts w:ascii="Gill Sans MT" w:eastAsia="Times New Roman" w:hAnsi="Gill Sans MT"/>
          <w:color w:val="202020"/>
          <w:sz w:val="24"/>
          <w:szCs w:val="24"/>
        </w:rPr>
        <w:t xml:space="preserve"> support and pastoral care should be in place so that people still feel part of things.</w:t>
      </w:r>
    </w:p>
    <w:p w14:paraId="3C9333BF" w14:textId="77777777" w:rsidR="006A42AD" w:rsidRDefault="006A42AD" w:rsidP="00670579">
      <w:pPr>
        <w:spacing w:before="100" w:beforeAutospacing="1" w:after="100" w:afterAutospacing="1" w:line="360" w:lineRule="auto"/>
        <w:rPr>
          <w:rFonts w:ascii="Gill Sans MT" w:eastAsia="Times New Roman" w:hAnsi="Gill Sans MT"/>
          <w:b/>
          <w:bCs/>
          <w:color w:val="202020"/>
          <w:sz w:val="24"/>
          <w:szCs w:val="24"/>
        </w:rPr>
      </w:pPr>
    </w:p>
    <w:p w14:paraId="11F4952B" w14:textId="263428C8" w:rsidR="00670579" w:rsidRDefault="00055DE2" w:rsidP="00670579">
      <w:pPr>
        <w:spacing w:before="100" w:beforeAutospacing="1" w:after="100" w:afterAutospacing="1" w:line="360" w:lineRule="auto"/>
        <w:rPr>
          <w:rFonts w:ascii="Gill Sans MT" w:eastAsia="Times New Roman" w:hAnsi="Gill Sans MT"/>
          <w:b/>
          <w:bCs/>
          <w:color w:val="202020"/>
          <w:sz w:val="24"/>
          <w:szCs w:val="24"/>
        </w:rPr>
      </w:pPr>
      <w:r>
        <w:rPr>
          <w:rFonts w:ascii="Gill Sans MT" w:eastAsia="Times New Roman" w:hAnsi="Gill Sans MT"/>
          <w:b/>
          <w:bCs/>
          <w:color w:val="202020"/>
          <w:sz w:val="24"/>
          <w:szCs w:val="24"/>
        </w:rPr>
        <w:t xml:space="preserve">9. </w:t>
      </w:r>
      <w:r>
        <w:rPr>
          <w:rFonts w:ascii="Gill Sans MT" w:eastAsia="Times New Roman" w:hAnsi="Gill Sans MT"/>
          <w:b/>
          <w:bCs/>
          <w:color w:val="202020"/>
          <w:sz w:val="24"/>
          <w:szCs w:val="24"/>
        </w:rPr>
        <w:tab/>
      </w:r>
      <w:r w:rsidR="00670579">
        <w:rPr>
          <w:rFonts w:ascii="Gill Sans MT" w:eastAsia="Times New Roman" w:hAnsi="Gill Sans MT"/>
          <w:b/>
          <w:bCs/>
          <w:color w:val="202020"/>
          <w:sz w:val="24"/>
          <w:szCs w:val="24"/>
        </w:rPr>
        <w:t xml:space="preserve">What about </w:t>
      </w:r>
      <w:r w:rsidR="009D4C28">
        <w:rPr>
          <w:rFonts w:ascii="Gill Sans MT" w:eastAsia="Times New Roman" w:hAnsi="Gill Sans MT"/>
          <w:b/>
          <w:bCs/>
          <w:color w:val="202020"/>
          <w:sz w:val="24"/>
          <w:szCs w:val="24"/>
        </w:rPr>
        <w:t>self-employed</w:t>
      </w:r>
      <w:r w:rsidR="00670579">
        <w:rPr>
          <w:rFonts w:ascii="Gill Sans MT" w:eastAsia="Times New Roman" w:hAnsi="Gill Sans MT"/>
          <w:b/>
          <w:bCs/>
          <w:color w:val="202020"/>
          <w:sz w:val="24"/>
          <w:szCs w:val="24"/>
        </w:rPr>
        <w:t xml:space="preserve"> people?</w:t>
      </w:r>
    </w:p>
    <w:p w14:paraId="5A96EBE4" w14:textId="57FB5876" w:rsidR="006E4A95" w:rsidRPr="00670579" w:rsidRDefault="00055DE2" w:rsidP="00F74B6D">
      <w:pPr>
        <w:spacing w:before="100" w:beforeAutospacing="1" w:after="100" w:afterAutospacing="1" w:line="240" w:lineRule="auto"/>
        <w:ind w:left="1440" w:hanging="720"/>
        <w:rPr>
          <w:rFonts w:ascii="Gill Sans MT" w:eastAsia="Times New Roman" w:hAnsi="Gill Sans MT"/>
          <w:b/>
          <w:bCs/>
          <w:color w:val="202020"/>
          <w:sz w:val="24"/>
          <w:szCs w:val="24"/>
        </w:rPr>
      </w:pPr>
      <w:r>
        <w:rPr>
          <w:rFonts w:ascii="Gill Sans MT" w:eastAsia="Times New Roman" w:hAnsi="Gill Sans MT"/>
          <w:color w:val="202020"/>
          <w:sz w:val="24"/>
          <w:szCs w:val="24"/>
        </w:rPr>
        <w:t>9</w:t>
      </w:r>
      <w:r w:rsidR="00670579" w:rsidRPr="00670579">
        <w:rPr>
          <w:rFonts w:ascii="Gill Sans MT" w:eastAsia="Times New Roman" w:hAnsi="Gill Sans MT"/>
          <w:color w:val="202020"/>
          <w:sz w:val="24"/>
          <w:szCs w:val="24"/>
        </w:rPr>
        <w:t>.1</w:t>
      </w:r>
      <w:r w:rsidR="00670579">
        <w:rPr>
          <w:rFonts w:ascii="Gill Sans MT" w:eastAsia="Times New Roman" w:hAnsi="Gill Sans MT"/>
          <w:b/>
          <w:bCs/>
          <w:color w:val="202020"/>
          <w:sz w:val="24"/>
          <w:szCs w:val="24"/>
        </w:rPr>
        <w:t xml:space="preserve"> </w:t>
      </w:r>
      <w:r w:rsidR="00670579">
        <w:rPr>
          <w:rFonts w:ascii="Gill Sans MT" w:eastAsia="Times New Roman" w:hAnsi="Gill Sans MT"/>
          <w:b/>
          <w:bCs/>
          <w:color w:val="202020"/>
          <w:sz w:val="24"/>
          <w:szCs w:val="24"/>
        </w:rPr>
        <w:tab/>
      </w:r>
      <w:r w:rsidR="00F74B6D">
        <w:rPr>
          <w:rFonts w:ascii="Gill Sans MT" w:eastAsia="Times New Roman" w:hAnsi="Gill Sans MT"/>
          <w:color w:val="202020"/>
          <w:sz w:val="24"/>
          <w:szCs w:val="24"/>
        </w:rPr>
        <w:t xml:space="preserve">The government has issued separate guidance </w:t>
      </w:r>
      <w:hyperlink r:id="rId10" w:history="1">
        <w:r w:rsidR="00F74B6D" w:rsidRPr="00F74B6D">
          <w:rPr>
            <w:rStyle w:val="Hyperlink"/>
            <w:rFonts w:ascii="Gill Sans MT" w:eastAsia="Times New Roman" w:hAnsi="Gill Sans MT"/>
            <w:sz w:val="24"/>
            <w:szCs w:val="24"/>
          </w:rPr>
          <w:t>here</w:t>
        </w:r>
      </w:hyperlink>
      <w:r w:rsidR="00F74B6D">
        <w:rPr>
          <w:rFonts w:ascii="Gill Sans MT" w:eastAsia="Times New Roman" w:hAnsi="Gill Sans MT"/>
          <w:color w:val="202020"/>
          <w:sz w:val="24"/>
          <w:szCs w:val="24"/>
        </w:rPr>
        <w:t xml:space="preserve"> for those who are self-employed.</w:t>
      </w:r>
    </w:p>
    <w:p w14:paraId="193D9219" w14:textId="0042E0F9" w:rsidR="00670579" w:rsidRDefault="00055DE2" w:rsidP="007D0C03">
      <w:pPr>
        <w:spacing w:before="100" w:beforeAutospacing="1" w:after="100" w:afterAutospacing="1" w:line="360" w:lineRule="auto"/>
        <w:rPr>
          <w:rFonts w:ascii="Gill Sans MT" w:eastAsia="Times New Roman" w:hAnsi="Gill Sans MT"/>
          <w:b/>
          <w:bCs/>
          <w:color w:val="202020"/>
          <w:sz w:val="24"/>
          <w:szCs w:val="24"/>
        </w:rPr>
      </w:pPr>
      <w:proofErr w:type="gramStart"/>
      <w:r>
        <w:rPr>
          <w:rFonts w:ascii="Gill Sans MT" w:eastAsia="Times New Roman" w:hAnsi="Gill Sans MT"/>
          <w:b/>
          <w:bCs/>
          <w:color w:val="202020"/>
          <w:sz w:val="24"/>
          <w:szCs w:val="24"/>
        </w:rPr>
        <w:t>10.</w:t>
      </w:r>
      <w:r>
        <w:rPr>
          <w:rFonts w:ascii="Gill Sans MT" w:eastAsia="Times New Roman" w:hAnsi="Gill Sans MT"/>
          <w:b/>
          <w:bCs/>
          <w:color w:val="202020"/>
          <w:sz w:val="24"/>
          <w:szCs w:val="24"/>
        </w:rPr>
        <w:tab/>
      </w:r>
      <w:r w:rsidR="006E4A95">
        <w:rPr>
          <w:rFonts w:ascii="Gill Sans MT" w:eastAsia="Times New Roman" w:hAnsi="Gill Sans MT"/>
          <w:b/>
          <w:bCs/>
          <w:color w:val="202020"/>
          <w:sz w:val="24"/>
          <w:szCs w:val="24"/>
        </w:rPr>
        <w:t>Is there further advice and guidance?</w:t>
      </w:r>
      <w:proofErr w:type="gramEnd"/>
    </w:p>
    <w:p w14:paraId="4C52F940" w14:textId="6D2CF1E3" w:rsidR="00F26473" w:rsidRDefault="00F74B6D" w:rsidP="00F26473">
      <w:pPr>
        <w:pStyle w:val="ListParagraph"/>
        <w:spacing w:before="100" w:beforeAutospacing="1" w:after="100" w:afterAutospacing="1" w:line="240" w:lineRule="auto"/>
        <w:ind w:left="0"/>
        <w:rPr>
          <w:rFonts w:ascii="Gill Sans MT" w:eastAsia="Times New Roman" w:hAnsi="Gill Sans MT"/>
          <w:color w:val="202020"/>
          <w:sz w:val="24"/>
          <w:szCs w:val="24"/>
        </w:rPr>
      </w:pPr>
      <w:r>
        <w:rPr>
          <w:rFonts w:ascii="Gill Sans MT" w:eastAsia="Times New Roman" w:hAnsi="Gill Sans MT"/>
          <w:color w:val="202020"/>
          <w:sz w:val="24"/>
          <w:szCs w:val="24"/>
        </w:rPr>
        <w:t>Whilst our HR Team</w:t>
      </w:r>
      <w:r w:rsidR="006E4A95" w:rsidRPr="006E4A95">
        <w:rPr>
          <w:rFonts w:ascii="Gill Sans MT" w:eastAsia="Times New Roman" w:hAnsi="Gill Sans MT"/>
          <w:color w:val="202020"/>
          <w:sz w:val="24"/>
          <w:szCs w:val="24"/>
        </w:rPr>
        <w:t xml:space="preserve"> may be able to help with some enquiries for organisations; and in parish situations where we are aware of </w:t>
      </w:r>
      <w:r w:rsidR="006E4A95" w:rsidRPr="006E4A95">
        <w:rPr>
          <w:rFonts w:ascii="Gill Sans MT" w:eastAsia="Times New Roman" w:hAnsi="Gill Sans MT"/>
          <w:color w:val="202020"/>
          <w:sz w:val="24"/>
          <w:szCs w:val="24"/>
        </w:rPr>
        <w:lastRenderedPageBreak/>
        <w:t>parish employees, and/or run the payroll, ACAS is the best resource and to check on HMRC website and the Gov.uk website for more information</w:t>
      </w:r>
    </w:p>
    <w:p w14:paraId="5C8104F2" w14:textId="77777777" w:rsidR="00BB24D1" w:rsidRDefault="00BB24D1" w:rsidP="00F26473">
      <w:pPr>
        <w:pStyle w:val="ListParagraph"/>
        <w:spacing w:before="100" w:beforeAutospacing="1" w:after="100" w:afterAutospacing="1" w:line="240" w:lineRule="auto"/>
        <w:ind w:left="0"/>
        <w:rPr>
          <w:rFonts w:ascii="Gill Sans MT" w:eastAsia="Times New Roman" w:hAnsi="Gill Sans MT"/>
          <w:color w:val="202020"/>
          <w:sz w:val="24"/>
          <w:szCs w:val="24"/>
        </w:rPr>
      </w:pPr>
    </w:p>
    <w:p w14:paraId="23C876B1" w14:textId="7F575833" w:rsidR="006E4A95" w:rsidRDefault="00794C09" w:rsidP="00F26473">
      <w:pPr>
        <w:pStyle w:val="ListParagraph"/>
        <w:spacing w:before="100" w:beforeAutospacing="1" w:after="100" w:afterAutospacing="1" w:line="240" w:lineRule="auto"/>
        <w:ind w:left="0"/>
        <w:rPr>
          <w:rFonts w:ascii="Gill Sans MT" w:eastAsia="Times New Roman" w:hAnsi="Gill Sans MT"/>
          <w:color w:val="202020"/>
          <w:sz w:val="24"/>
          <w:szCs w:val="24"/>
        </w:rPr>
      </w:pPr>
      <w:hyperlink r:id="rId11" w:history="1">
        <w:r w:rsidR="00BB24D1" w:rsidRPr="004775BE">
          <w:rPr>
            <w:rStyle w:val="Hyperlink"/>
            <w:rFonts w:ascii="Gill Sans MT" w:eastAsia="Times New Roman" w:hAnsi="Gill Sans MT"/>
            <w:sz w:val="24"/>
            <w:szCs w:val="24"/>
          </w:rPr>
          <w:t>https://www.gov.uk/guidance/claim-for-wage-costs-through-the-coronavirus-job-retention-scheme</w:t>
        </w:r>
      </w:hyperlink>
    </w:p>
    <w:p w14:paraId="1C4DBE7F" w14:textId="475EED59" w:rsidR="006A42AD" w:rsidRPr="00F26473" w:rsidRDefault="00F74B6D">
      <w:pPr>
        <w:rPr>
          <w:rFonts w:ascii="Gill Sans MT" w:eastAsia="Gill Sans MT Light" w:hAnsi="Gill Sans MT" w:cs="Arial"/>
          <w:sz w:val="20"/>
          <w:szCs w:val="20"/>
        </w:rPr>
      </w:pPr>
      <w:r>
        <w:rPr>
          <w:rFonts w:ascii="Gill Sans MT" w:eastAsia="Gill Sans MT Light" w:hAnsi="Gill Sans MT" w:cs="Arial"/>
          <w:sz w:val="20"/>
          <w:szCs w:val="20"/>
        </w:rPr>
        <w:t>31/</w:t>
      </w:r>
      <w:r w:rsidR="009D4C28">
        <w:rPr>
          <w:rFonts w:ascii="Gill Sans MT" w:eastAsia="Gill Sans MT Light" w:hAnsi="Gill Sans MT" w:cs="Arial"/>
          <w:sz w:val="20"/>
          <w:szCs w:val="20"/>
        </w:rPr>
        <w:t>0</w:t>
      </w:r>
      <w:r>
        <w:rPr>
          <w:rFonts w:ascii="Gill Sans MT" w:eastAsia="Gill Sans MT Light" w:hAnsi="Gill Sans MT" w:cs="Arial"/>
          <w:sz w:val="20"/>
          <w:szCs w:val="20"/>
        </w:rPr>
        <w:t>3/2020</w:t>
      </w:r>
      <w:r w:rsidR="006A42AD" w:rsidRPr="00F26473">
        <w:rPr>
          <w:rFonts w:ascii="Gill Sans MT" w:eastAsia="Gill Sans MT Light" w:hAnsi="Gill Sans MT" w:cs="Arial"/>
          <w:sz w:val="20"/>
          <w:szCs w:val="20"/>
        </w:rPr>
        <w:br w:type="page"/>
      </w:r>
    </w:p>
    <w:p w14:paraId="5FD02053" w14:textId="77777777" w:rsidR="006A42AD" w:rsidRDefault="006A42AD" w:rsidP="006A42AD">
      <w:pPr>
        <w:jc w:val="center"/>
        <w:rPr>
          <w:rFonts w:ascii="Gill Sans MT" w:hAnsi="Gill Sans MT" w:cstheme="minorHAnsi"/>
          <w:bCs/>
          <w:spacing w:val="-2"/>
          <w:sz w:val="28"/>
          <w:szCs w:val="28"/>
        </w:rPr>
      </w:pPr>
      <w:bookmarkStart w:id="0" w:name="_Toc180136054"/>
      <w:bookmarkStart w:id="1" w:name="Home_Working"/>
      <w:bookmarkStart w:id="2" w:name="_Toc225760912"/>
    </w:p>
    <w:p w14:paraId="799180CA" w14:textId="77777777" w:rsidR="006A42AD" w:rsidRPr="00315FBC" w:rsidRDefault="006A42AD" w:rsidP="006A42AD">
      <w:pPr>
        <w:jc w:val="center"/>
        <w:rPr>
          <w:rFonts w:ascii="Gill Sans MT" w:hAnsi="Gill Sans MT" w:cstheme="minorHAnsi"/>
          <w:bCs/>
          <w:spacing w:val="-2"/>
          <w:sz w:val="24"/>
          <w:szCs w:val="24"/>
        </w:rPr>
      </w:pPr>
    </w:p>
    <w:p w14:paraId="6D91C56E" w14:textId="4E750018" w:rsidR="006A42AD" w:rsidRPr="00315FBC" w:rsidRDefault="006A42AD" w:rsidP="006A42AD">
      <w:pPr>
        <w:jc w:val="center"/>
        <w:rPr>
          <w:rFonts w:ascii="Gill Sans MT" w:hAnsi="Gill Sans MT" w:cstheme="minorHAnsi"/>
          <w:bCs/>
          <w:spacing w:val="-2"/>
          <w:sz w:val="24"/>
          <w:szCs w:val="24"/>
        </w:rPr>
      </w:pPr>
      <w:r w:rsidRPr="00315FBC">
        <w:rPr>
          <w:rFonts w:ascii="Gill Sans MT" w:hAnsi="Gill Sans MT" w:cstheme="minorHAnsi"/>
          <w:bCs/>
          <w:spacing w:val="-2"/>
          <w:sz w:val="24"/>
          <w:szCs w:val="24"/>
        </w:rPr>
        <w:t>Sample furlough leave letter</w:t>
      </w:r>
    </w:p>
    <w:p w14:paraId="25A7CB97" w14:textId="77777777" w:rsidR="0078426B" w:rsidRPr="00315FBC" w:rsidRDefault="0078426B" w:rsidP="0078426B">
      <w:pPr>
        <w:jc w:val="center"/>
        <w:rPr>
          <w:rFonts w:ascii="Gill Sans MT" w:hAnsi="Gill Sans MT" w:cstheme="minorHAnsi"/>
          <w:b/>
          <w:bCs/>
          <w:iCs/>
          <w:sz w:val="24"/>
          <w:szCs w:val="24"/>
        </w:rPr>
      </w:pPr>
    </w:p>
    <w:p w14:paraId="313A2012" w14:textId="77777777" w:rsidR="0078426B" w:rsidRPr="00315FBC" w:rsidRDefault="0078426B" w:rsidP="0078426B">
      <w:pPr>
        <w:jc w:val="center"/>
        <w:rPr>
          <w:rFonts w:ascii="Gill Sans MT" w:hAnsi="Gill Sans MT" w:cstheme="minorHAnsi"/>
          <w:b/>
          <w:bCs/>
          <w:iCs/>
          <w:sz w:val="24"/>
          <w:szCs w:val="24"/>
        </w:rPr>
      </w:pPr>
      <w:r w:rsidRPr="00315FBC">
        <w:rPr>
          <w:rFonts w:ascii="Gill Sans MT" w:hAnsi="Gill Sans MT" w:cstheme="minorHAnsi"/>
          <w:b/>
          <w:bCs/>
          <w:iCs/>
          <w:sz w:val="24"/>
          <w:szCs w:val="24"/>
        </w:rPr>
        <w:t xml:space="preserve">Before this letter is </w:t>
      </w:r>
      <w:proofErr w:type="gramStart"/>
      <w:r w:rsidRPr="00315FBC">
        <w:rPr>
          <w:rFonts w:ascii="Gill Sans MT" w:hAnsi="Gill Sans MT" w:cstheme="minorHAnsi"/>
          <w:b/>
          <w:bCs/>
          <w:iCs/>
          <w:sz w:val="24"/>
          <w:szCs w:val="24"/>
        </w:rPr>
        <w:t>sent</w:t>
      </w:r>
      <w:proofErr w:type="gramEnd"/>
      <w:r w:rsidRPr="00315FBC">
        <w:rPr>
          <w:rFonts w:ascii="Gill Sans MT" w:hAnsi="Gill Sans MT" w:cstheme="minorHAnsi"/>
          <w:b/>
          <w:bCs/>
          <w:iCs/>
          <w:sz w:val="24"/>
          <w:szCs w:val="24"/>
        </w:rPr>
        <w:t xml:space="preserve"> a conversation should take place so that there is time for any questions and clarifications to happen and reassurances given.</w:t>
      </w:r>
    </w:p>
    <w:p w14:paraId="4DC0C440" w14:textId="4898E763" w:rsidR="0078426B" w:rsidRPr="00315FBC" w:rsidRDefault="0078426B" w:rsidP="0078426B">
      <w:pPr>
        <w:pBdr>
          <w:bottom w:val="single" w:sz="6" w:space="1" w:color="auto"/>
        </w:pBdr>
        <w:jc w:val="center"/>
        <w:rPr>
          <w:rFonts w:ascii="Gill Sans MT" w:hAnsi="Gill Sans MT" w:cstheme="minorHAnsi"/>
          <w:b/>
          <w:bCs/>
          <w:iCs/>
          <w:sz w:val="24"/>
          <w:szCs w:val="24"/>
        </w:rPr>
      </w:pPr>
      <w:r w:rsidRPr="00315FBC">
        <w:rPr>
          <w:rFonts w:ascii="Gill Sans MT" w:hAnsi="Gill Sans MT" w:cstheme="minorHAnsi"/>
          <w:b/>
          <w:bCs/>
          <w:iCs/>
          <w:sz w:val="24"/>
          <w:szCs w:val="24"/>
        </w:rPr>
        <w:t xml:space="preserve">(This </w:t>
      </w:r>
      <w:proofErr w:type="gramStart"/>
      <w:r w:rsidRPr="00315FBC">
        <w:rPr>
          <w:rFonts w:ascii="Gill Sans MT" w:hAnsi="Gill Sans MT" w:cstheme="minorHAnsi"/>
          <w:b/>
          <w:bCs/>
          <w:iCs/>
          <w:sz w:val="24"/>
          <w:szCs w:val="24"/>
        </w:rPr>
        <w:t xml:space="preserve">should </w:t>
      </w:r>
      <w:r w:rsidR="00EE284D">
        <w:rPr>
          <w:rFonts w:ascii="Gill Sans MT" w:hAnsi="Gill Sans MT" w:cstheme="minorHAnsi"/>
          <w:b/>
          <w:bCs/>
          <w:iCs/>
          <w:sz w:val="24"/>
          <w:szCs w:val="24"/>
        </w:rPr>
        <w:t xml:space="preserve">ideally be </w:t>
      </w:r>
      <w:r w:rsidRPr="00315FBC">
        <w:rPr>
          <w:rFonts w:ascii="Gill Sans MT" w:hAnsi="Gill Sans MT" w:cstheme="minorHAnsi"/>
          <w:b/>
          <w:bCs/>
          <w:iCs/>
          <w:sz w:val="24"/>
          <w:szCs w:val="24"/>
        </w:rPr>
        <w:t>sent</w:t>
      </w:r>
      <w:proofErr w:type="gramEnd"/>
      <w:r w:rsidRPr="00315FBC">
        <w:rPr>
          <w:rFonts w:ascii="Gill Sans MT" w:hAnsi="Gill Sans MT" w:cstheme="minorHAnsi"/>
          <w:b/>
          <w:bCs/>
          <w:iCs/>
          <w:sz w:val="24"/>
          <w:szCs w:val="24"/>
        </w:rPr>
        <w:t xml:space="preserve"> by email </w:t>
      </w:r>
      <w:r w:rsidR="00EE284D">
        <w:rPr>
          <w:rFonts w:ascii="Gill Sans MT" w:hAnsi="Gill Sans MT" w:cstheme="minorHAnsi"/>
          <w:b/>
          <w:bCs/>
          <w:iCs/>
          <w:sz w:val="24"/>
          <w:szCs w:val="24"/>
        </w:rPr>
        <w:t>with</w:t>
      </w:r>
      <w:r w:rsidRPr="00315FBC">
        <w:rPr>
          <w:rFonts w:ascii="Gill Sans MT" w:hAnsi="Gill Sans MT" w:cstheme="minorHAnsi"/>
          <w:b/>
          <w:bCs/>
          <w:iCs/>
          <w:sz w:val="24"/>
          <w:szCs w:val="24"/>
        </w:rPr>
        <w:t xml:space="preserve"> a hard copy letter </w:t>
      </w:r>
      <w:r w:rsidR="00EE284D">
        <w:rPr>
          <w:rFonts w:ascii="Gill Sans MT" w:hAnsi="Gill Sans MT" w:cstheme="minorHAnsi"/>
          <w:b/>
          <w:bCs/>
          <w:iCs/>
          <w:sz w:val="24"/>
          <w:szCs w:val="24"/>
        </w:rPr>
        <w:t>following by</w:t>
      </w:r>
      <w:r w:rsidRPr="00315FBC">
        <w:rPr>
          <w:rFonts w:ascii="Gill Sans MT" w:hAnsi="Gill Sans MT" w:cstheme="minorHAnsi"/>
          <w:b/>
          <w:bCs/>
          <w:iCs/>
          <w:sz w:val="24"/>
          <w:szCs w:val="24"/>
        </w:rPr>
        <w:t xml:space="preserve"> post</w:t>
      </w:r>
      <w:r w:rsidR="00EE284D">
        <w:rPr>
          <w:rFonts w:ascii="Gill Sans MT" w:hAnsi="Gill Sans MT" w:cstheme="minorHAnsi"/>
          <w:b/>
          <w:bCs/>
          <w:iCs/>
          <w:sz w:val="24"/>
          <w:szCs w:val="24"/>
        </w:rPr>
        <w:t>.</w:t>
      </w:r>
      <w:r w:rsidRPr="00315FBC">
        <w:rPr>
          <w:rFonts w:ascii="Gill Sans MT" w:hAnsi="Gill Sans MT" w:cstheme="minorHAnsi"/>
          <w:b/>
          <w:bCs/>
          <w:iCs/>
          <w:sz w:val="24"/>
          <w:szCs w:val="24"/>
        </w:rPr>
        <w:t xml:space="preserve"> </w:t>
      </w:r>
      <w:r w:rsidR="00EE284D">
        <w:rPr>
          <w:rFonts w:ascii="Gill Sans MT" w:hAnsi="Gill Sans MT" w:cstheme="minorHAnsi"/>
          <w:b/>
          <w:bCs/>
          <w:iCs/>
          <w:sz w:val="24"/>
          <w:szCs w:val="24"/>
        </w:rPr>
        <w:t>T</w:t>
      </w:r>
      <w:r w:rsidRPr="00315FBC">
        <w:rPr>
          <w:rFonts w:ascii="Gill Sans MT" w:hAnsi="Gill Sans MT" w:cstheme="minorHAnsi"/>
          <w:b/>
          <w:bCs/>
          <w:iCs/>
          <w:sz w:val="24"/>
          <w:szCs w:val="24"/>
        </w:rPr>
        <w:t xml:space="preserve">he individual must consent to the change to their circumstances before furlough arrangements </w:t>
      </w:r>
      <w:proofErr w:type="gramStart"/>
      <w:r w:rsidRPr="00315FBC">
        <w:rPr>
          <w:rFonts w:ascii="Gill Sans MT" w:hAnsi="Gill Sans MT" w:cstheme="minorHAnsi"/>
          <w:b/>
          <w:bCs/>
          <w:iCs/>
          <w:sz w:val="24"/>
          <w:szCs w:val="24"/>
        </w:rPr>
        <w:t xml:space="preserve">are </w:t>
      </w:r>
      <w:r w:rsidR="00EE284D">
        <w:rPr>
          <w:rFonts w:ascii="Gill Sans MT" w:hAnsi="Gill Sans MT" w:cstheme="minorHAnsi"/>
          <w:b/>
          <w:bCs/>
          <w:iCs/>
          <w:sz w:val="24"/>
          <w:szCs w:val="24"/>
        </w:rPr>
        <w:t>implemented</w:t>
      </w:r>
      <w:proofErr w:type="gramEnd"/>
      <w:r w:rsidRPr="00315FBC">
        <w:rPr>
          <w:rFonts w:ascii="Gill Sans MT" w:hAnsi="Gill Sans MT" w:cstheme="minorHAnsi"/>
          <w:b/>
          <w:bCs/>
          <w:iCs/>
          <w:sz w:val="24"/>
          <w:szCs w:val="24"/>
        </w:rPr>
        <w:t>).</w:t>
      </w:r>
    </w:p>
    <w:p w14:paraId="17433DA7" w14:textId="77777777" w:rsidR="0078426B" w:rsidRPr="00315FBC" w:rsidRDefault="0078426B" w:rsidP="0078426B">
      <w:pPr>
        <w:pBdr>
          <w:bottom w:val="single" w:sz="6" w:space="1" w:color="auto"/>
        </w:pBdr>
        <w:jc w:val="center"/>
        <w:rPr>
          <w:rFonts w:ascii="Gill Sans MT" w:hAnsi="Gill Sans MT" w:cstheme="minorHAnsi"/>
          <w:b/>
          <w:bCs/>
          <w:iCs/>
          <w:sz w:val="24"/>
          <w:szCs w:val="24"/>
        </w:rPr>
      </w:pPr>
    </w:p>
    <w:p w14:paraId="6D0F9D2A" w14:textId="60C55519" w:rsidR="0078426B" w:rsidRPr="00315FBC" w:rsidRDefault="0078426B" w:rsidP="006A42AD">
      <w:pPr>
        <w:rPr>
          <w:rFonts w:ascii="Gill Sans MT" w:hAnsi="Gill Sans MT" w:cstheme="minorHAnsi"/>
          <w:color w:val="FF0000"/>
          <w:spacing w:val="-2"/>
          <w:sz w:val="24"/>
          <w:szCs w:val="24"/>
        </w:rPr>
      </w:pPr>
    </w:p>
    <w:p w14:paraId="0D5E822B" w14:textId="509D1913" w:rsidR="0078426B" w:rsidRPr="00055DE2" w:rsidRDefault="0078426B" w:rsidP="0078426B">
      <w:pPr>
        <w:jc w:val="center"/>
        <w:rPr>
          <w:rFonts w:ascii="Gill Sans MT" w:hAnsi="Gill Sans MT" w:cstheme="minorHAnsi"/>
          <w:spacing w:val="-2"/>
          <w:sz w:val="24"/>
          <w:szCs w:val="24"/>
        </w:rPr>
      </w:pPr>
      <w:r w:rsidRPr="00055DE2">
        <w:rPr>
          <w:rFonts w:ascii="Gill Sans MT" w:hAnsi="Gill Sans MT" w:cstheme="minorHAnsi"/>
          <w:spacing w:val="-2"/>
          <w:sz w:val="24"/>
          <w:szCs w:val="24"/>
        </w:rPr>
        <w:t xml:space="preserve">Church Logo </w:t>
      </w:r>
      <w:proofErr w:type="spellStart"/>
      <w:r w:rsidRPr="00055DE2">
        <w:rPr>
          <w:rFonts w:ascii="Gill Sans MT" w:hAnsi="Gill Sans MT" w:cstheme="minorHAnsi"/>
          <w:spacing w:val="-2"/>
          <w:sz w:val="24"/>
          <w:szCs w:val="24"/>
        </w:rPr>
        <w:t>etc</w:t>
      </w:r>
      <w:proofErr w:type="spellEnd"/>
    </w:p>
    <w:p w14:paraId="2CE0CD07" w14:textId="77777777" w:rsidR="0078426B" w:rsidRPr="00055DE2" w:rsidRDefault="0078426B" w:rsidP="006A42AD">
      <w:pPr>
        <w:rPr>
          <w:rFonts w:ascii="Gill Sans MT" w:hAnsi="Gill Sans MT" w:cstheme="minorHAnsi"/>
          <w:b/>
          <w:bCs/>
          <w:spacing w:val="-2"/>
          <w:sz w:val="24"/>
          <w:szCs w:val="24"/>
        </w:rPr>
      </w:pPr>
    </w:p>
    <w:p w14:paraId="468EA961" w14:textId="1DED1F91" w:rsidR="006A42AD" w:rsidRPr="00055DE2" w:rsidRDefault="006A42AD" w:rsidP="006A42AD">
      <w:pPr>
        <w:rPr>
          <w:rFonts w:ascii="Gill Sans MT" w:hAnsi="Gill Sans MT" w:cstheme="minorHAnsi"/>
          <w:b/>
          <w:bCs/>
          <w:spacing w:val="-2"/>
          <w:sz w:val="24"/>
          <w:szCs w:val="24"/>
        </w:rPr>
      </w:pPr>
      <w:r w:rsidRPr="00055DE2">
        <w:rPr>
          <w:rFonts w:ascii="Gill Sans MT" w:hAnsi="Gill Sans MT" w:cstheme="minorHAnsi"/>
          <w:b/>
          <w:bCs/>
          <w:spacing w:val="-2"/>
          <w:sz w:val="24"/>
          <w:szCs w:val="24"/>
        </w:rPr>
        <w:t>Date</w:t>
      </w:r>
    </w:p>
    <w:p w14:paraId="3E352D56" w14:textId="2E234BA8" w:rsidR="006A42AD" w:rsidRPr="00055DE2" w:rsidRDefault="006A42AD" w:rsidP="0078426B">
      <w:pPr>
        <w:jc w:val="center"/>
        <w:rPr>
          <w:rFonts w:ascii="Gill Sans MT" w:hAnsi="Gill Sans MT" w:cstheme="minorHAnsi"/>
          <w:b/>
          <w:bCs/>
          <w:spacing w:val="-2"/>
          <w:sz w:val="24"/>
          <w:szCs w:val="24"/>
        </w:rPr>
      </w:pPr>
    </w:p>
    <w:p w14:paraId="1B1A26A1" w14:textId="283502F7" w:rsidR="006A42AD" w:rsidRPr="00055DE2" w:rsidRDefault="006A42AD" w:rsidP="006A42AD">
      <w:pPr>
        <w:rPr>
          <w:rFonts w:ascii="Gill Sans MT" w:hAnsi="Gill Sans MT" w:cstheme="minorHAnsi"/>
          <w:b/>
          <w:bCs/>
          <w:spacing w:val="-2"/>
          <w:sz w:val="24"/>
          <w:szCs w:val="24"/>
        </w:rPr>
      </w:pPr>
      <w:r w:rsidRPr="00055DE2">
        <w:rPr>
          <w:rFonts w:ascii="Gill Sans MT" w:hAnsi="Gill Sans MT" w:cstheme="minorHAnsi"/>
          <w:b/>
          <w:bCs/>
          <w:spacing w:val="-2"/>
          <w:sz w:val="24"/>
          <w:szCs w:val="24"/>
        </w:rPr>
        <w:t>Private and Confidential</w:t>
      </w:r>
    </w:p>
    <w:p w14:paraId="14BF7315" w14:textId="17BB8998" w:rsidR="006A42AD" w:rsidRPr="00055DE2" w:rsidRDefault="006A42AD" w:rsidP="006A42AD">
      <w:pPr>
        <w:rPr>
          <w:rFonts w:ascii="Gill Sans MT" w:hAnsi="Gill Sans MT" w:cstheme="minorHAnsi"/>
          <w:b/>
          <w:bCs/>
          <w:spacing w:val="-2"/>
          <w:sz w:val="24"/>
          <w:szCs w:val="24"/>
        </w:rPr>
      </w:pPr>
      <w:r w:rsidRPr="00055DE2">
        <w:rPr>
          <w:rFonts w:ascii="Gill Sans MT" w:hAnsi="Gill Sans MT" w:cstheme="minorHAnsi"/>
          <w:b/>
          <w:bCs/>
          <w:spacing w:val="-2"/>
          <w:sz w:val="24"/>
          <w:szCs w:val="24"/>
        </w:rPr>
        <w:t>Name</w:t>
      </w:r>
    </w:p>
    <w:p w14:paraId="109A5BA5" w14:textId="6F8FB41D" w:rsidR="006A42AD" w:rsidRPr="00055DE2" w:rsidRDefault="006A42AD" w:rsidP="006A42AD">
      <w:pPr>
        <w:rPr>
          <w:rFonts w:ascii="Gill Sans MT" w:hAnsi="Gill Sans MT" w:cstheme="minorHAnsi"/>
          <w:b/>
          <w:bCs/>
          <w:spacing w:val="-2"/>
          <w:sz w:val="24"/>
          <w:szCs w:val="24"/>
        </w:rPr>
      </w:pPr>
      <w:r w:rsidRPr="00055DE2">
        <w:rPr>
          <w:rFonts w:ascii="Gill Sans MT" w:hAnsi="Gill Sans MT" w:cstheme="minorHAnsi"/>
          <w:b/>
          <w:bCs/>
          <w:spacing w:val="-2"/>
          <w:sz w:val="24"/>
          <w:szCs w:val="24"/>
        </w:rPr>
        <w:t xml:space="preserve">Address </w:t>
      </w:r>
    </w:p>
    <w:bookmarkEnd w:id="0"/>
    <w:bookmarkEnd w:id="1"/>
    <w:bookmarkEnd w:id="2"/>
    <w:p w14:paraId="33AADC96" w14:textId="3EEE8631" w:rsidR="006A42AD" w:rsidRPr="00055DE2" w:rsidRDefault="006A42AD" w:rsidP="006A42AD">
      <w:pPr>
        <w:jc w:val="both"/>
        <w:rPr>
          <w:rFonts w:ascii="Gill Sans MT" w:hAnsi="Gill Sans MT" w:cstheme="minorHAnsi"/>
          <w:iCs/>
          <w:color w:val="FF0000"/>
          <w:sz w:val="24"/>
          <w:szCs w:val="24"/>
        </w:rPr>
      </w:pPr>
    </w:p>
    <w:p w14:paraId="3CDD23DC" w14:textId="77777777" w:rsidR="006A42AD" w:rsidRPr="00055DE2" w:rsidRDefault="006A42AD" w:rsidP="006A42AD">
      <w:pPr>
        <w:jc w:val="both"/>
        <w:rPr>
          <w:rFonts w:ascii="Gill Sans MT" w:hAnsi="Gill Sans MT" w:cstheme="minorHAnsi"/>
          <w:sz w:val="24"/>
          <w:szCs w:val="24"/>
        </w:rPr>
      </w:pPr>
    </w:p>
    <w:p w14:paraId="7FCC8D7F" w14:textId="77777777" w:rsidR="0078426B" w:rsidRPr="00055DE2" w:rsidRDefault="0078426B" w:rsidP="006A42AD">
      <w:pPr>
        <w:jc w:val="both"/>
        <w:rPr>
          <w:rFonts w:ascii="Gill Sans MT" w:hAnsi="Gill Sans MT" w:cstheme="minorHAnsi"/>
          <w:iCs/>
          <w:sz w:val="24"/>
          <w:szCs w:val="24"/>
        </w:rPr>
      </w:pPr>
      <w:r w:rsidRPr="00055DE2">
        <w:rPr>
          <w:rFonts w:ascii="Gill Sans MT" w:hAnsi="Gill Sans MT" w:cstheme="minorHAnsi"/>
          <w:iCs/>
          <w:sz w:val="24"/>
          <w:szCs w:val="24"/>
        </w:rPr>
        <w:t xml:space="preserve">Dear </w:t>
      </w:r>
    </w:p>
    <w:p w14:paraId="65198145" w14:textId="4B405DC6" w:rsidR="006A42AD" w:rsidRPr="00055DE2" w:rsidRDefault="006A42AD" w:rsidP="006A42AD">
      <w:pPr>
        <w:jc w:val="both"/>
        <w:rPr>
          <w:rFonts w:ascii="Gill Sans MT" w:hAnsi="Gill Sans MT" w:cstheme="minorHAnsi"/>
          <w:b/>
          <w:sz w:val="24"/>
          <w:szCs w:val="24"/>
        </w:rPr>
      </w:pPr>
      <w:r w:rsidRPr="00055DE2">
        <w:rPr>
          <w:rFonts w:ascii="Gill Sans MT" w:hAnsi="Gill Sans MT" w:cstheme="minorHAnsi"/>
          <w:b/>
          <w:sz w:val="24"/>
          <w:szCs w:val="24"/>
        </w:rPr>
        <w:t>Re:  Furlough</w:t>
      </w:r>
      <w:r w:rsidR="0078426B" w:rsidRPr="00055DE2">
        <w:rPr>
          <w:rFonts w:ascii="Gill Sans MT" w:hAnsi="Gill Sans MT" w:cstheme="minorHAnsi"/>
          <w:b/>
          <w:sz w:val="24"/>
          <w:szCs w:val="24"/>
        </w:rPr>
        <w:t xml:space="preserve"> absence</w:t>
      </w:r>
    </w:p>
    <w:p w14:paraId="1E812A3B" w14:textId="7F5A641F" w:rsidR="006A42AD" w:rsidRPr="00055DE2" w:rsidRDefault="006A42AD" w:rsidP="006A42AD">
      <w:pPr>
        <w:jc w:val="both"/>
        <w:rPr>
          <w:rFonts w:ascii="Gill Sans MT" w:hAnsi="Gill Sans MT" w:cstheme="minorHAnsi"/>
          <w:sz w:val="24"/>
          <w:szCs w:val="24"/>
        </w:rPr>
      </w:pPr>
    </w:p>
    <w:p w14:paraId="6B608B17" w14:textId="37BE14A0" w:rsidR="0078426B" w:rsidRPr="00055DE2" w:rsidRDefault="0078426B" w:rsidP="006A42AD">
      <w:pPr>
        <w:jc w:val="both"/>
        <w:rPr>
          <w:rFonts w:ascii="Gill Sans MT" w:hAnsi="Gill Sans MT" w:cstheme="minorHAnsi"/>
          <w:sz w:val="24"/>
          <w:szCs w:val="24"/>
        </w:rPr>
      </w:pPr>
      <w:r w:rsidRPr="00055DE2">
        <w:rPr>
          <w:rFonts w:ascii="Gill Sans MT" w:hAnsi="Gill Sans MT" w:cstheme="minorHAnsi"/>
          <w:sz w:val="24"/>
          <w:szCs w:val="24"/>
        </w:rPr>
        <w:t>Following our conversation</w:t>
      </w:r>
      <w:r w:rsidR="009D4C28">
        <w:rPr>
          <w:rFonts w:ascii="Gill Sans MT" w:hAnsi="Gill Sans MT" w:cstheme="minorHAnsi"/>
          <w:sz w:val="24"/>
          <w:szCs w:val="24"/>
        </w:rPr>
        <w:t xml:space="preserve"> on</w:t>
      </w:r>
      <w:r w:rsidRPr="00055DE2">
        <w:rPr>
          <w:rFonts w:ascii="Gill Sans MT" w:hAnsi="Gill Sans MT" w:cstheme="minorHAnsi"/>
          <w:sz w:val="24"/>
          <w:szCs w:val="24"/>
        </w:rPr>
        <w:t xml:space="preserve"> </w:t>
      </w:r>
      <w:r w:rsidRPr="009D4C28">
        <w:rPr>
          <w:rFonts w:ascii="Gill Sans MT" w:hAnsi="Gill Sans MT" w:cstheme="minorHAnsi"/>
          <w:b/>
          <w:sz w:val="24"/>
          <w:szCs w:val="24"/>
        </w:rPr>
        <w:t>(</w:t>
      </w:r>
      <w:r w:rsidRPr="00055DE2">
        <w:rPr>
          <w:rFonts w:ascii="Gill Sans MT" w:hAnsi="Gill Sans MT" w:cstheme="minorHAnsi"/>
          <w:b/>
          <w:bCs/>
          <w:sz w:val="24"/>
          <w:szCs w:val="24"/>
        </w:rPr>
        <w:t>say when)</w:t>
      </w:r>
      <w:r w:rsidR="009D4C28" w:rsidRPr="009D4C28">
        <w:rPr>
          <w:rFonts w:ascii="Gill Sans MT" w:hAnsi="Gill Sans MT" w:cstheme="minorHAnsi"/>
          <w:bCs/>
          <w:sz w:val="24"/>
          <w:szCs w:val="24"/>
        </w:rPr>
        <w:t>,</w:t>
      </w:r>
      <w:r w:rsidRPr="00055DE2">
        <w:rPr>
          <w:rFonts w:ascii="Gill Sans MT" w:hAnsi="Gill Sans MT" w:cstheme="minorHAnsi"/>
          <w:sz w:val="24"/>
          <w:szCs w:val="24"/>
        </w:rPr>
        <w:t xml:space="preserve"> I am writing to </w:t>
      </w:r>
      <w:r w:rsidR="000C3145" w:rsidRPr="00055DE2">
        <w:rPr>
          <w:rFonts w:ascii="Gill Sans MT" w:hAnsi="Gill Sans MT" w:cstheme="minorHAnsi"/>
          <w:sz w:val="24"/>
          <w:szCs w:val="24"/>
        </w:rPr>
        <w:t xml:space="preserve">propose that </w:t>
      </w:r>
      <w:proofErr w:type="gramStart"/>
      <w:r w:rsidR="000C3145" w:rsidRPr="00055DE2">
        <w:rPr>
          <w:rFonts w:ascii="Gill Sans MT" w:hAnsi="Gill Sans MT" w:cstheme="minorHAnsi"/>
          <w:sz w:val="24"/>
          <w:szCs w:val="24"/>
        </w:rPr>
        <w:t>as a result</w:t>
      </w:r>
      <w:proofErr w:type="gramEnd"/>
      <w:r w:rsidR="000C3145" w:rsidRPr="00055DE2">
        <w:rPr>
          <w:rFonts w:ascii="Gill Sans MT" w:hAnsi="Gill Sans MT" w:cstheme="minorHAnsi"/>
          <w:sz w:val="24"/>
          <w:szCs w:val="24"/>
        </w:rPr>
        <w:t xml:space="preserve"> of the ongoing COVID-19 (Coronavirus) pandemic, </w:t>
      </w:r>
      <w:r w:rsidR="006A42AD" w:rsidRPr="00055DE2">
        <w:rPr>
          <w:rFonts w:ascii="Gill Sans MT" w:hAnsi="Gill Sans MT" w:cstheme="minorHAnsi"/>
          <w:sz w:val="24"/>
          <w:szCs w:val="24"/>
        </w:rPr>
        <w:t xml:space="preserve">your current </w:t>
      </w:r>
      <w:r w:rsidR="000C3145" w:rsidRPr="00055DE2">
        <w:rPr>
          <w:rFonts w:ascii="Gill Sans MT" w:hAnsi="Gill Sans MT" w:cstheme="minorHAnsi"/>
          <w:sz w:val="24"/>
          <w:szCs w:val="24"/>
        </w:rPr>
        <w:t xml:space="preserve">role as </w:t>
      </w:r>
      <w:r w:rsidRPr="00055DE2">
        <w:rPr>
          <w:rFonts w:ascii="Gill Sans MT" w:hAnsi="Gill Sans MT" w:cstheme="minorHAnsi"/>
          <w:b/>
          <w:bCs/>
          <w:sz w:val="24"/>
          <w:szCs w:val="24"/>
        </w:rPr>
        <w:t>(say what it is)</w:t>
      </w:r>
      <w:r w:rsidRPr="00055DE2">
        <w:rPr>
          <w:rFonts w:ascii="Gill Sans MT" w:hAnsi="Gill Sans MT" w:cstheme="minorHAnsi"/>
          <w:sz w:val="24"/>
          <w:szCs w:val="24"/>
        </w:rPr>
        <w:t xml:space="preserve"> with </w:t>
      </w:r>
      <w:r w:rsidRPr="00055DE2">
        <w:rPr>
          <w:rFonts w:ascii="Gill Sans MT" w:hAnsi="Gill Sans MT" w:cstheme="minorHAnsi"/>
          <w:b/>
          <w:bCs/>
          <w:sz w:val="24"/>
          <w:szCs w:val="24"/>
        </w:rPr>
        <w:t xml:space="preserve">(say the name of the employing body </w:t>
      </w:r>
      <w:proofErr w:type="spellStart"/>
      <w:r w:rsidRPr="00055DE2">
        <w:rPr>
          <w:rFonts w:ascii="Gill Sans MT" w:hAnsi="Gill Sans MT" w:cstheme="minorHAnsi"/>
          <w:b/>
          <w:bCs/>
          <w:sz w:val="24"/>
          <w:szCs w:val="24"/>
        </w:rPr>
        <w:t>eg</w:t>
      </w:r>
      <w:proofErr w:type="spellEnd"/>
      <w:r w:rsidRPr="00055DE2">
        <w:rPr>
          <w:rFonts w:ascii="Gill Sans MT" w:hAnsi="Gill Sans MT" w:cstheme="minorHAnsi"/>
          <w:b/>
          <w:bCs/>
          <w:sz w:val="24"/>
          <w:szCs w:val="24"/>
        </w:rPr>
        <w:t xml:space="preserve"> St James PCC</w:t>
      </w:r>
      <w:r w:rsidRPr="00055DE2">
        <w:rPr>
          <w:rFonts w:ascii="Gill Sans MT" w:hAnsi="Gill Sans MT" w:cstheme="minorHAnsi"/>
          <w:sz w:val="24"/>
          <w:szCs w:val="24"/>
        </w:rPr>
        <w:t xml:space="preserve">) </w:t>
      </w:r>
      <w:r w:rsidR="006A42AD" w:rsidRPr="00055DE2">
        <w:rPr>
          <w:rFonts w:ascii="Gill Sans MT" w:hAnsi="Gill Sans MT" w:cstheme="minorHAnsi"/>
          <w:sz w:val="24"/>
          <w:szCs w:val="24"/>
        </w:rPr>
        <w:t xml:space="preserve">is “furloughed” from </w:t>
      </w:r>
      <w:r w:rsidR="006A42AD" w:rsidRPr="00055DE2">
        <w:rPr>
          <w:rFonts w:ascii="Gill Sans MT" w:hAnsi="Gill Sans MT" w:cstheme="minorHAnsi"/>
          <w:iCs/>
          <w:sz w:val="24"/>
          <w:szCs w:val="24"/>
        </w:rPr>
        <w:t>[date/immediately</w:t>
      </w:r>
      <w:r w:rsidR="000C3145" w:rsidRPr="00055DE2">
        <w:rPr>
          <w:rFonts w:ascii="Gill Sans MT" w:hAnsi="Gill Sans MT" w:cstheme="minorHAnsi"/>
          <w:iCs/>
          <w:sz w:val="24"/>
          <w:szCs w:val="24"/>
        </w:rPr>
        <w:t>]</w:t>
      </w:r>
      <w:r w:rsidR="006A42AD" w:rsidRPr="00055DE2">
        <w:rPr>
          <w:rFonts w:ascii="Gill Sans MT" w:hAnsi="Gill Sans MT" w:cstheme="minorHAnsi"/>
          <w:color w:val="FF0000"/>
          <w:sz w:val="24"/>
          <w:szCs w:val="24"/>
        </w:rPr>
        <w:t xml:space="preserve"> </w:t>
      </w:r>
      <w:r w:rsidR="006A42AD" w:rsidRPr="00055DE2">
        <w:rPr>
          <w:rFonts w:ascii="Gill Sans MT" w:hAnsi="Gill Sans MT" w:cstheme="minorHAnsi"/>
          <w:sz w:val="24"/>
          <w:szCs w:val="24"/>
        </w:rPr>
        <w:t xml:space="preserve">until </w:t>
      </w:r>
      <w:r w:rsidR="000C3145" w:rsidRPr="00055DE2">
        <w:rPr>
          <w:rFonts w:ascii="Gill Sans MT" w:hAnsi="Gill Sans MT" w:cstheme="minorHAnsi"/>
          <w:sz w:val="24"/>
          <w:szCs w:val="24"/>
        </w:rPr>
        <w:t xml:space="preserve">[date OR </w:t>
      </w:r>
      <w:r w:rsidR="006A42AD" w:rsidRPr="00055DE2">
        <w:rPr>
          <w:rFonts w:ascii="Gill Sans MT" w:hAnsi="Gill Sans MT" w:cstheme="minorHAnsi"/>
          <w:sz w:val="24"/>
          <w:szCs w:val="24"/>
        </w:rPr>
        <w:t>further notice</w:t>
      </w:r>
      <w:r w:rsidR="000C3145" w:rsidRPr="00055DE2">
        <w:rPr>
          <w:rFonts w:ascii="Gill Sans MT" w:hAnsi="Gill Sans MT" w:cstheme="minorHAnsi"/>
          <w:sz w:val="24"/>
          <w:szCs w:val="24"/>
        </w:rPr>
        <w:t>]</w:t>
      </w:r>
      <w:r w:rsidR="006A42AD" w:rsidRPr="00055DE2">
        <w:rPr>
          <w:rFonts w:ascii="Gill Sans MT" w:hAnsi="Gill Sans MT" w:cstheme="minorHAnsi"/>
          <w:sz w:val="24"/>
          <w:szCs w:val="24"/>
        </w:rPr>
        <w:t xml:space="preserve">. </w:t>
      </w:r>
    </w:p>
    <w:p w14:paraId="2762F19C" w14:textId="440FAF21" w:rsidR="006A42AD" w:rsidRPr="00055DE2" w:rsidRDefault="0078426B" w:rsidP="0078426B">
      <w:pPr>
        <w:spacing w:after="0"/>
        <w:jc w:val="both"/>
        <w:rPr>
          <w:rFonts w:ascii="Gill Sans MT" w:hAnsi="Gill Sans MT" w:cstheme="minorHAnsi"/>
          <w:sz w:val="24"/>
          <w:szCs w:val="24"/>
        </w:rPr>
      </w:pPr>
      <w:r w:rsidRPr="00055DE2">
        <w:rPr>
          <w:rFonts w:ascii="Gill Sans MT" w:hAnsi="Gill Sans MT" w:cstheme="minorHAnsi"/>
          <w:sz w:val="24"/>
          <w:szCs w:val="24"/>
        </w:rPr>
        <w:t xml:space="preserve">To reassure you, </w:t>
      </w:r>
      <w:r w:rsidR="000C3145" w:rsidRPr="00055DE2">
        <w:rPr>
          <w:rFonts w:ascii="Gill Sans MT" w:hAnsi="Gill Sans MT" w:cstheme="minorHAnsi"/>
          <w:sz w:val="24"/>
          <w:szCs w:val="24"/>
        </w:rPr>
        <w:t>f</w:t>
      </w:r>
      <w:r w:rsidR="006A42AD" w:rsidRPr="00055DE2">
        <w:rPr>
          <w:rFonts w:ascii="Gill Sans MT" w:hAnsi="Gill Sans MT" w:cstheme="minorHAnsi"/>
          <w:sz w:val="24"/>
          <w:szCs w:val="24"/>
        </w:rPr>
        <w:t xml:space="preserve">urlough is </w:t>
      </w:r>
      <w:r w:rsidRPr="00055DE2">
        <w:rPr>
          <w:rFonts w:ascii="Gill Sans MT" w:hAnsi="Gill Sans MT" w:cstheme="minorHAnsi"/>
          <w:sz w:val="24"/>
          <w:szCs w:val="24"/>
        </w:rPr>
        <w:t>a</w:t>
      </w:r>
      <w:r w:rsidR="006A42AD" w:rsidRPr="00055DE2">
        <w:rPr>
          <w:rFonts w:ascii="Gill Sans MT" w:hAnsi="Gill Sans MT" w:cstheme="minorHAnsi"/>
          <w:sz w:val="24"/>
          <w:szCs w:val="24"/>
        </w:rPr>
        <w:t xml:space="preserve"> temporary period of leave to help us deal with the fact that there is </w:t>
      </w:r>
      <w:r w:rsidR="006A42AD" w:rsidRPr="00055DE2">
        <w:rPr>
          <w:rFonts w:ascii="Gill Sans MT" w:hAnsi="Gill Sans MT" w:cstheme="minorHAnsi"/>
          <w:b/>
          <w:bCs/>
          <w:iCs/>
          <w:sz w:val="24"/>
          <w:szCs w:val="24"/>
        </w:rPr>
        <w:t>[no/less]</w:t>
      </w:r>
      <w:r w:rsidR="006A42AD" w:rsidRPr="00055DE2">
        <w:rPr>
          <w:rFonts w:ascii="Gill Sans MT" w:hAnsi="Gill Sans MT" w:cstheme="minorHAnsi"/>
          <w:sz w:val="24"/>
          <w:szCs w:val="24"/>
        </w:rPr>
        <w:t xml:space="preserve"> work available for employees at this time due to the current COVID-19 situation. </w:t>
      </w:r>
      <w:r w:rsidRPr="00055DE2">
        <w:rPr>
          <w:rFonts w:ascii="Gill Sans MT" w:hAnsi="Gill Sans MT" w:cstheme="minorHAnsi"/>
          <w:sz w:val="24"/>
          <w:szCs w:val="24"/>
        </w:rPr>
        <w:t xml:space="preserve"> You will remain employed by us during this period and your usual contractual terms and arrangements will all still apply such as continuing to accrue annual leave.</w:t>
      </w:r>
    </w:p>
    <w:p w14:paraId="5FC29F71" w14:textId="77777777" w:rsidR="000C3145" w:rsidRPr="00055DE2" w:rsidRDefault="000C3145" w:rsidP="0078426B">
      <w:pPr>
        <w:spacing w:after="0"/>
        <w:jc w:val="both"/>
        <w:rPr>
          <w:rFonts w:ascii="Gill Sans MT" w:hAnsi="Gill Sans MT" w:cstheme="minorHAnsi"/>
          <w:sz w:val="24"/>
          <w:szCs w:val="24"/>
        </w:rPr>
      </w:pPr>
    </w:p>
    <w:p w14:paraId="61A8D293" w14:textId="77777777" w:rsidR="000C3145" w:rsidRPr="00055DE2" w:rsidRDefault="000C3145" w:rsidP="000C3145">
      <w:pPr>
        <w:jc w:val="both"/>
        <w:rPr>
          <w:rFonts w:ascii="Gill Sans MT" w:hAnsi="Gill Sans MT"/>
          <w:sz w:val="24"/>
          <w:szCs w:val="24"/>
        </w:rPr>
      </w:pPr>
      <w:r w:rsidRPr="00055DE2">
        <w:rPr>
          <w:rFonts w:ascii="Gill Sans MT" w:hAnsi="Gill Sans MT" w:cs="Calibri"/>
          <w:sz w:val="24"/>
          <w:szCs w:val="24"/>
        </w:rPr>
        <w:t xml:space="preserve">Your contract of employment will be unaffected, save in the following </w:t>
      </w:r>
      <w:proofErr w:type="gramStart"/>
      <w:r w:rsidRPr="00055DE2">
        <w:rPr>
          <w:rFonts w:ascii="Gill Sans MT" w:hAnsi="Gill Sans MT" w:cs="Calibri"/>
          <w:sz w:val="24"/>
          <w:szCs w:val="24"/>
        </w:rPr>
        <w:t>areas which</w:t>
      </w:r>
      <w:proofErr w:type="gramEnd"/>
      <w:r w:rsidRPr="00055DE2">
        <w:rPr>
          <w:rFonts w:ascii="Gill Sans MT" w:hAnsi="Gill Sans MT" w:cs="Calibri"/>
          <w:sz w:val="24"/>
          <w:szCs w:val="24"/>
        </w:rPr>
        <w:t xml:space="preserve"> shall be amended on a temporary basis for the period that your employment is furloughed as follows:</w:t>
      </w:r>
    </w:p>
    <w:p w14:paraId="24A34159" w14:textId="77777777" w:rsidR="000C3145" w:rsidRPr="00055DE2" w:rsidRDefault="000C3145" w:rsidP="000C3145">
      <w:pPr>
        <w:pStyle w:val="ListParagraph"/>
        <w:numPr>
          <w:ilvl w:val="0"/>
          <w:numId w:val="39"/>
        </w:numPr>
        <w:spacing w:after="0" w:line="240" w:lineRule="auto"/>
        <w:jc w:val="both"/>
        <w:rPr>
          <w:rFonts w:ascii="Gill Sans MT" w:hAnsi="Gill Sans MT" w:cs="Calibri"/>
          <w:sz w:val="24"/>
          <w:szCs w:val="24"/>
        </w:rPr>
      </w:pPr>
      <w:r w:rsidRPr="00055DE2">
        <w:rPr>
          <w:rFonts w:ascii="Gill Sans MT" w:hAnsi="Gill Sans MT" w:cs="Calibri"/>
          <w:sz w:val="24"/>
          <w:szCs w:val="24"/>
        </w:rPr>
        <w:t>Your hours of work will be reduced to zero;</w:t>
      </w:r>
    </w:p>
    <w:p w14:paraId="260EB50C" w14:textId="77777777" w:rsidR="000C3145" w:rsidRPr="00055DE2" w:rsidRDefault="000C3145" w:rsidP="000C3145">
      <w:pPr>
        <w:pStyle w:val="ListParagraph"/>
        <w:jc w:val="both"/>
        <w:rPr>
          <w:rFonts w:ascii="Gill Sans MT" w:hAnsi="Gill Sans MT" w:cs="Calibri"/>
          <w:sz w:val="24"/>
          <w:szCs w:val="24"/>
        </w:rPr>
      </w:pPr>
    </w:p>
    <w:p w14:paraId="1D444C4D" w14:textId="33588112" w:rsidR="000C3145" w:rsidRPr="00055DE2" w:rsidRDefault="00055DE2" w:rsidP="000C3145">
      <w:pPr>
        <w:pStyle w:val="ListParagraph"/>
        <w:numPr>
          <w:ilvl w:val="0"/>
          <w:numId w:val="39"/>
        </w:numPr>
        <w:spacing w:after="0" w:line="240" w:lineRule="auto"/>
        <w:jc w:val="both"/>
        <w:rPr>
          <w:rFonts w:ascii="Gill Sans MT" w:hAnsi="Gill Sans MT" w:cs="Calibri"/>
          <w:color w:val="FF0000"/>
          <w:sz w:val="24"/>
          <w:szCs w:val="24"/>
        </w:rPr>
      </w:pPr>
      <w:r w:rsidRPr="00055DE2">
        <w:rPr>
          <w:rFonts w:ascii="Gill Sans MT" w:hAnsi="Gill Sans MT" w:cs="Calibri"/>
          <w:b/>
          <w:bCs/>
          <w:sz w:val="24"/>
          <w:szCs w:val="24"/>
        </w:rPr>
        <w:t>This bit needs to be clarified depending on what is being paid</w:t>
      </w:r>
      <w:r w:rsidRPr="00055DE2">
        <w:rPr>
          <w:rFonts w:ascii="Gill Sans MT" w:hAnsi="Gill Sans MT" w:cs="Calibri"/>
          <w:color w:val="FF0000"/>
          <w:sz w:val="24"/>
          <w:szCs w:val="24"/>
        </w:rPr>
        <w:t xml:space="preserve">: </w:t>
      </w:r>
      <w:proofErr w:type="spellStart"/>
      <w:r>
        <w:rPr>
          <w:rFonts w:ascii="Gill Sans MT" w:hAnsi="Gill Sans MT" w:cs="Calibri"/>
          <w:color w:val="FF0000"/>
          <w:sz w:val="24"/>
          <w:szCs w:val="24"/>
        </w:rPr>
        <w:t>eg</w:t>
      </w:r>
      <w:proofErr w:type="spellEnd"/>
      <w:r>
        <w:rPr>
          <w:rFonts w:ascii="Gill Sans MT" w:hAnsi="Gill Sans MT" w:cs="Calibri"/>
          <w:color w:val="FF0000"/>
          <w:sz w:val="24"/>
          <w:szCs w:val="24"/>
        </w:rPr>
        <w:t xml:space="preserve"> y</w:t>
      </w:r>
      <w:r w:rsidR="000C3145" w:rsidRPr="00055DE2">
        <w:rPr>
          <w:rFonts w:ascii="Gill Sans MT" w:hAnsi="Gill Sans MT" w:cs="Calibri"/>
          <w:color w:val="FF0000"/>
          <w:sz w:val="24"/>
          <w:szCs w:val="24"/>
        </w:rPr>
        <w:t>our [pay/salary] will be reduced to 80% of your contractual pay/salary subject to a cap of £2,500];</w:t>
      </w:r>
    </w:p>
    <w:p w14:paraId="602FEFA0" w14:textId="77777777" w:rsidR="000C3145" w:rsidRPr="00055DE2" w:rsidRDefault="000C3145" w:rsidP="000C3145">
      <w:pPr>
        <w:pStyle w:val="ListParagraph"/>
        <w:spacing w:after="0" w:line="240" w:lineRule="auto"/>
        <w:jc w:val="both"/>
        <w:rPr>
          <w:rFonts w:ascii="Gill Sans MT" w:hAnsi="Gill Sans MT" w:cs="Calibri"/>
          <w:sz w:val="24"/>
          <w:szCs w:val="24"/>
        </w:rPr>
      </w:pPr>
    </w:p>
    <w:p w14:paraId="2DEEECC9" w14:textId="77777777" w:rsidR="000C3145" w:rsidRPr="00055DE2" w:rsidRDefault="000C3145" w:rsidP="00AF66CA">
      <w:pPr>
        <w:pStyle w:val="ListParagraph"/>
        <w:spacing w:after="0" w:line="240" w:lineRule="auto"/>
        <w:jc w:val="both"/>
        <w:rPr>
          <w:rFonts w:ascii="Gill Sans MT" w:hAnsi="Gill Sans MT" w:cs="Calibri"/>
          <w:sz w:val="24"/>
          <w:szCs w:val="24"/>
        </w:rPr>
      </w:pPr>
    </w:p>
    <w:p w14:paraId="486B910F" w14:textId="4E8B2CE1" w:rsidR="000C3145" w:rsidRPr="00055DE2" w:rsidRDefault="000C3145" w:rsidP="00AF66CA">
      <w:pPr>
        <w:pStyle w:val="ListParagraph"/>
        <w:numPr>
          <w:ilvl w:val="0"/>
          <w:numId w:val="39"/>
        </w:numPr>
        <w:spacing w:after="0" w:line="240" w:lineRule="auto"/>
        <w:jc w:val="both"/>
        <w:rPr>
          <w:rFonts w:ascii="Gill Sans MT" w:hAnsi="Gill Sans MT" w:cs="Calibri"/>
          <w:sz w:val="24"/>
          <w:szCs w:val="24"/>
        </w:rPr>
      </w:pPr>
      <w:r w:rsidRPr="00055DE2">
        <w:rPr>
          <w:rFonts w:ascii="Gill Sans MT" w:hAnsi="Gill Sans MT" w:cstheme="minorHAnsi"/>
          <w:b/>
          <w:bCs/>
          <w:sz w:val="24"/>
          <w:szCs w:val="24"/>
        </w:rPr>
        <w:lastRenderedPageBreak/>
        <w:t xml:space="preserve">This bit </w:t>
      </w:r>
      <w:r w:rsidR="00055DE2" w:rsidRPr="00055DE2">
        <w:rPr>
          <w:rFonts w:ascii="Gill Sans MT" w:hAnsi="Gill Sans MT" w:cstheme="minorHAnsi"/>
          <w:b/>
          <w:bCs/>
          <w:sz w:val="24"/>
          <w:szCs w:val="24"/>
        </w:rPr>
        <w:t>needs to clarify what is being paid if things are being topped up</w:t>
      </w:r>
      <w:r w:rsidRPr="00055DE2">
        <w:rPr>
          <w:rFonts w:ascii="Gill Sans MT" w:hAnsi="Gill Sans MT" w:cstheme="minorHAnsi"/>
          <w:b/>
          <w:bCs/>
          <w:sz w:val="24"/>
          <w:szCs w:val="24"/>
        </w:rPr>
        <w:t xml:space="preserve">: </w:t>
      </w:r>
      <w:proofErr w:type="spellStart"/>
      <w:r w:rsidR="00055DE2" w:rsidRPr="00055DE2">
        <w:rPr>
          <w:rFonts w:ascii="Gill Sans MT" w:hAnsi="Gill Sans MT" w:cstheme="minorHAnsi"/>
          <w:b/>
          <w:bCs/>
          <w:color w:val="FF0000"/>
          <w:sz w:val="24"/>
          <w:szCs w:val="24"/>
        </w:rPr>
        <w:t>eg</w:t>
      </w:r>
      <w:proofErr w:type="spellEnd"/>
      <w:r w:rsidR="00055DE2" w:rsidRPr="00055DE2">
        <w:rPr>
          <w:rFonts w:ascii="Gill Sans MT" w:hAnsi="Gill Sans MT" w:cstheme="minorHAnsi"/>
          <w:b/>
          <w:bCs/>
          <w:color w:val="FF0000"/>
          <w:sz w:val="24"/>
          <w:szCs w:val="24"/>
        </w:rPr>
        <w:t xml:space="preserve"> y</w:t>
      </w:r>
      <w:r w:rsidRPr="00055DE2">
        <w:rPr>
          <w:rFonts w:ascii="Gill Sans MT" w:hAnsi="Gill Sans MT" w:cs="Calibri"/>
          <w:color w:val="FF0000"/>
          <w:sz w:val="24"/>
          <w:szCs w:val="24"/>
          <w:lang w:eastAsia="en-GB"/>
        </w:rPr>
        <w:t>ou will be paid [20%] or other % to make up usual salary] % of your usual gross basic pay;]</w:t>
      </w:r>
    </w:p>
    <w:p w14:paraId="33AEA9F4" w14:textId="77777777" w:rsidR="00055DE2" w:rsidRPr="00055DE2" w:rsidRDefault="00055DE2" w:rsidP="00055DE2">
      <w:pPr>
        <w:pStyle w:val="ListParagraph"/>
        <w:spacing w:after="0" w:line="240" w:lineRule="auto"/>
        <w:jc w:val="both"/>
        <w:rPr>
          <w:rFonts w:ascii="Gill Sans MT" w:hAnsi="Gill Sans MT" w:cs="Calibri"/>
          <w:sz w:val="24"/>
          <w:szCs w:val="24"/>
        </w:rPr>
      </w:pPr>
    </w:p>
    <w:p w14:paraId="2CD162F4" w14:textId="6C3B9F6F" w:rsidR="00055DE2" w:rsidRDefault="00055DE2" w:rsidP="00055DE2">
      <w:pPr>
        <w:pStyle w:val="ListParagraph"/>
        <w:numPr>
          <w:ilvl w:val="0"/>
          <w:numId w:val="39"/>
        </w:numPr>
        <w:spacing w:after="0" w:line="240" w:lineRule="auto"/>
        <w:jc w:val="both"/>
        <w:rPr>
          <w:rFonts w:ascii="Gill Sans MT" w:hAnsi="Gill Sans MT" w:cs="Calibri"/>
          <w:sz w:val="24"/>
          <w:szCs w:val="24"/>
        </w:rPr>
      </w:pPr>
      <w:r w:rsidRPr="00055DE2">
        <w:rPr>
          <w:rFonts w:ascii="Gill Sans MT" w:hAnsi="Gill Sans MT" w:cs="Calibri"/>
          <w:sz w:val="24"/>
          <w:szCs w:val="24"/>
        </w:rPr>
        <w:t>You will not be required, or permitted, to work during this period and you should not attend your usual workplace (unless we request you to attend).</w:t>
      </w:r>
    </w:p>
    <w:p w14:paraId="7A1869E4" w14:textId="77777777" w:rsidR="00900B70" w:rsidRPr="00900B70" w:rsidRDefault="00900B70" w:rsidP="00900B70">
      <w:pPr>
        <w:pStyle w:val="ListParagraph"/>
        <w:rPr>
          <w:rFonts w:ascii="Gill Sans MT" w:hAnsi="Gill Sans MT" w:cs="Calibri"/>
          <w:sz w:val="24"/>
          <w:szCs w:val="24"/>
        </w:rPr>
      </w:pPr>
    </w:p>
    <w:p w14:paraId="46605E8F" w14:textId="4A2D173A" w:rsidR="00900B70" w:rsidRPr="00055DE2" w:rsidRDefault="00900B70" w:rsidP="00055DE2">
      <w:pPr>
        <w:pStyle w:val="ListParagraph"/>
        <w:numPr>
          <w:ilvl w:val="0"/>
          <w:numId w:val="39"/>
        </w:numPr>
        <w:spacing w:after="0" w:line="240" w:lineRule="auto"/>
        <w:jc w:val="both"/>
        <w:rPr>
          <w:rFonts w:ascii="Gill Sans MT" w:hAnsi="Gill Sans MT" w:cs="Calibri"/>
          <w:sz w:val="24"/>
          <w:szCs w:val="24"/>
        </w:rPr>
      </w:pPr>
      <w:r>
        <w:rPr>
          <w:rFonts w:ascii="Gill Sans MT" w:hAnsi="Gill Sans MT" w:cs="Calibri"/>
          <w:sz w:val="24"/>
          <w:szCs w:val="24"/>
        </w:rPr>
        <w:t xml:space="preserve">You will continue to be paid via the usual method </w:t>
      </w:r>
      <w:r w:rsidRPr="00900B70">
        <w:rPr>
          <w:rFonts w:ascii="Gill Sans MT" w:hAnsi="Gill Sans MT" w:cs="Calibri"/>
          <w:b/>
          <w:sz w:val="24"/>
          <w:szCs w:val="24"/>
        </w:rPr>
        <w:t>(clarify what that is</w:t>
      </w:r>
      <w:r>
        <w:rPr>
          <w:rFonts w:ascii="Gill Sans MT" w:hAnsi="Gill Sans MT" w:cs="Calibri"/>
          <w:b/>
          <w:sz w:val="24"/>
          <w:szCs w:val="24"/>
        </w:rPr>
        <w:t xml:space="preserve"> i.e. date</w:t>
      </w:r>
      <w:r w:rsidR="00794C09">
        <w:rPr>
          <w:rFonts w:ascii="Gill Sans MT" w:hAnsi="Gill Sans MT" w:cs="Calibri"/>
          <w:b/>
          <w:sz w:val="24"/>
          <w:szCs w:val="24"/>
        </w:rPr>
        <w:t>,</w:t>
      </w:r>
      <w:r>
        <w:rPr>
          <w:rFonts w:ascii="Gill Sans MT" w:hAnsi="Gill Sans MT" w:cs="Calibri"/>
          <w:b/>
          <w:sz w:val="24"/>
          <w:szCs w:val="24"/>
        </w:rPr>
        <w:t xml:space="preserve"> bank transfer </w:t>
      </w:r>
      <w:proofErr w:type="spellStart"/>
      <w:r>
        <w:rPr>
          <w:rFonts w:ascii="Gill Sans MT" w:hAnsi="Gill Sans MT" w:cs="Calibri"/>
          <w:b/>
          <w:sz w:val="24"/>
          <w:szCs w:val="24"/>
        </w:rPr>
        <w:t>etc</w:t>
      </w:r>
      <w:proofErr w:type="spellEnd"/>
      <w:r>
        <w:rPr>
          <w:rFonts w:ascii="Gill Sans MT" w:hAnsi="Gill Sans MT" w:cs="Calibri"/>
          <w:b/>
          <w:sz w:val="24"/>
          <w:szCs w:val="24"/>
        </w:rPr>
        <w:t>)</w:t>
      </w:r>
    </w:p>
    <w:p w14:paraId="60BA6924" w14:textId="77777777" w:rsidR="0078426B" w:rsidRPr="00055DE2" w:rsidRDefault="0078426B" w:rsidP="0078426B">
      <w:pPr>
        <w:spacing w:after="0"/>
        <w:jc w:val="both"/>
        <w:rPr>
          <w:rFonts w:ascii="Gill Sans MT" w:hAnsi="Gill Sans MT" w:cstheme="minorHAnsi"/>
          <w:sz w:val="24"/>
          <w:szCs w:val="24"/>
        </w:rPr>
      </w:pPr>
    </w:p>
    <w:p w14:paraId="0C6DECFF" w14:textId="2BAA9139" w:rsidR="00315FBC" w:rsidRPr="00055DE2" w:rsidRDefault="0078426B" w:rsidP="0078426B">
      <w:pPr>
        <w:spacing w:line="240" w:lineRule="auto"/>
        <w:jc w:val="both"/>
        <w:rPr>
          <w:rFonts w:ascii="Gill Sans MT" w:hAnsi="Gill Sans MT" w:cstheme="minorHAnsi"/>
          <w:sz w:val="24"/>
          <w:szCs w:val="24"/>
        </w:rPr>
      </w:pPr>
      <w:r w:rsidRPr="00055DE2">
        <w:rPr>
          <w:rFonts w:ascii="Gill Sans MT" w:hAnsi="Gill Sans MT" w:cstheme="minorHAnsi"/>
          <w:sz w:val="24"/>
          <w:szCs w:val="24"/>
        </w:rPr>
        <w:t>It is important to say that you must</w:t>
      </w:r>
      <w:r w:rsidR="006A42AD" w:rsidRPr="00055DE2">
        <w:rPr>
          <w:rFonts w:ascii="Gill Sans MT" w:hAnsi="Gill Sans MT" w:cstheme="minorHAnsi"/>
          <w:sz w:val="24"/>
          <w:szCs w:val="24"/>
        </w:rPr>
        <w:t xml:space="preserve"> remain </w:t>
      </w:r>
      <w:r w:rsidR="000C3145" w:rsidRPr="00055DE2">
        <w:rPr>
          <w:rFonts w:ascii="Gill Sans MT" w:hAnsi="Gill Sans MT" w:cstheme="minorHAnsi"/>
          <w:sz w:val="24"/>
          <w:szCs w:val="24"/>
        </w:rPr>
        <w:t xml:space="preserve">in touch and </w:t>
      </w:r>
      <w:r w:rsidR="006A42AD" w:rsidRPr="00055DE2">
        <w:rPr>
          <w:rFonts w:ascii="Gill Sans MT" w:hAnsi="Gill Sans MT" w:cstheme="minorHAnsi"/>
          <w:sz w:val="24"/>
          <w:szCs w:val="24"/>
        </w:rPr>
        <w:t xml:space="preserve">available for work </w:t>
      </w:r>
      <w:r w:rsidRPr="00055DE2">
        <w:rPr>
          <w:rFonts w:ascii="Gill Sans MT" w:hAnsi="Gill Sans MT" w:cstheme="minorHAnsi"/>
          <w:sz w:val="24"/>
          <w:szCs w:val="24"/>
        </w:rPr>
        <w:t>throughout</w:t>
      </w:r>
      <w:r w:rsidR="006A42AD" w:rsidRPr="00055DE2">
        <w:rPr>
          <w:rFonts w:ascii="Gill Sans MT" w:hAnsi="Gill Sans MT" w:cstheme="minorHAnsi"/>
          <w:sz w:val="24"/>
          <w:szCs w:val="24"/>
        </w:rPr>
        <w:t xml:space="preserve"> this time so that we can bring you back in immediately as the situation changes.</w:t>
      </w:r>
    </w:p>
    <w:p w14:paraId="69156280" w14:textId="5AC534CB" w:rsidR="000C3145" w:rsidRPr="00055DE2" w:rsidRDefault="000C3145" w:rsidP="000C3145">
      <w:pPr>
        <w:jc w:val="both"/>
        <w:rPr>
          <w:rFonts w:ascii="Gill Sans MT" w:hAnsi="Gill Sans MT" w:cs="Calibri"/>
          <w:sz w:val="24"/>
          <w:szCs w:val="24"/>
        </w:rPr>
      </w:pPr>
      <w:r w:rsidRPr="00055DE2">
        <w:rPr>
          <w:rFonts w:ascii="Gill Sans MT" w:hAnsi="Gill Sans MT" w:cs="Calibri"/>
          <w:sz w:val="24"/>
          <w:szCs w:val="24"/>
          <w:lang w:eastAsia="en-GB"/>
        </w:rPr>
        <w:t xml:space="preserve">This step </w:t>
      </w:r>
      <w:proofErr w:type="gramStart"/>
      <w:r w:rsidRPr="00055DE2">
        <w:rPr>
          <w:rFonts w:ascii="Gill Sans MT" w:hAnsi="Gill Sans MT" w:cs="Calibri"/>
          <w:sz w:val="24"/>
          <w:szCs w:val="24"/>
          <w:lang w:eastAsia="en-GB"/>
        </w:rPr>
        <w:t>is being taken</w:t>
      </w:r>
      <w:proofErr w:type="gramEnd"/>
      <w:r w:rsidRPr="00055DE2">
        <w:rPr>
          <w:rFonts w:ascii="Gill Sans MT" w:hAnsi="Gill Sans MT" w:cs="Calibri"/>
          <w:sz w:val="24"/>
          <w:szCs w:val="24"/>
          <w:lang w:eastAsia="en-GB"/>
        </w:rPr>
        <w:t xml:space="preserve"> in order to help avoid making redundancies at a time when our income is under significant pressure. </w:t>
      </w:r>
      <w:r w:rsidRPr="00055DE2">
        <w:rPr>
          <w:rFonts w:ascii="Gill Sans MT" w:hAnsi="Gill Sans MT" w:cs="Calibri"/>
          <w:sz w:val="24"/>
          <w:szCs w:val="24"/>
        </w:rPr>
        <w:t xml:space="preserve">We will be regularly monitoring any further government announcements and will keep you abreast of any important changes that may affect this proposed new arrangement. </w:t>
      </w:r>
    </w:p>
    <w:p w14:paraId="7470C567" w14:textId="12FDFEFE" w:rsidR="000C3145" w:rsidRPr="00055DE2" w:rsidRDefault="000C3145" w:rsidP="000C3145">
      <w:pPr>
        <w:jc w:val="both"/>
        <w:rPr>
          <w:rFonts w:ascii="Gill Sans MT" w:hAnsi="Gill Sans MT" w:cs="Calibri"/>
          <w:bCs/>
          <w:sz w:val="24"/>
          <w:szCs w:val="24"/>
        </w:rPr>
      </w:pPr>
      <w:r w:rsidRPr="00055DE2">
        <w:rPr>
          <w:rFonts w:ascii="Gill Sans MT" w:hAnsi="Gill Sans MT" w:cs="Calibri"/>
          <w:bCs/>
          <w:sz w:val="24"/>
          <w:szCs w:val="24"/>
        </w:rPr>
        <w:t>Due to the urgent nature of this p</w:t>
      </w:r>
      <w:r w:rsidR="00F74B6D">
        <w:rPr>
          <w:rFonts w:ascii="Gill Sans MT" w:hAnsi="Gill Sans MT" w:cs="Calibri"/>
          <w:bCs/>
          <w:sz w:val="24"/>
          <w:szCs w:val="24"/>
        </w:rPr>
        <w:t xml:space="preserve">roposal, please return a signed copy of this </w:t>
      </w:r>
      <w:r w:rsidRPr="00055DE2">
        <w:rPr>
          <w:rFonts w:ascii="Gill Sans MT" w:hAnsi="Gill Sans MT" w:cs="Calibri"/>
          <w:bCs/>
          <w:sz w:val="24"/>
          <w:szCs w:val="24"/>
        </w:rPr>
        <w:t xml:space="preserve">letter within </w:t>
      </w:r>
      <w:r w:rsidRPr="00794C09">
        <w:rPr>
          <w:rFonts w:ascii="Gill Sans MT" w:hAnsi="Gill Sans MT" w:cs="Calibri"/>
          <w:b/>
          <w:bCs/>
          <w:sz w:val="24"/>
          <w:szCs w:val="24"/>
        </w:rPr>
        <w:t>[24 hours/3 days etc.]</w:t>
      </w:r>
      <w:r w:rsidRPr="00055DE2">
        <w:rPr>
          <w:rFonts w:ascii="Gill Sans MT" w:hAnsi="Gill Sans MT" w:cs="Calibri"/>
          <w:bCs/>
          <w:sz w:val="24"/>
          <w:szCs w:val="24"/>
        </w:rPr>
        <w:t xml:space="preserve"> to confi</w:t>
      </w:r>
      <w:r w:rsidR="00F74B6D">
        <w:rPr>
          <w:rFonts w:ascii="Gill Sans MT" w:hAnsi="Gill Sans MT" w:cs="Calibri"/>
          <w:bCs/>
          <w:sz w:val="24"/>
          <w:szCs w:val="24"/>
        </w:rPr>
        <w:t xml:space="preserve">rm your acceptance </w:t>
      </w:r>
      <w:r w:rsidRPr="00055DE2">
        <w:rPr>
          <w:rFonts w:ascii="Gill Sans MT" w:hAnsi="Gill Sans MT" w:cs="Calibri"/>
          <w:bCs/>
          <w:sz w:val="24"/>
          <w:szCs w:val="24"/>
        </w:rPr>
        <w:t>of this proposal.</w:t>
      </w:r>
    </w:p>
    <w:p w14:paraId="2551F8C1" w14:textId="53993C0F" w:rsidR="000C3145" w:rsidRPr="00055DE2" w:rsidRDefault="000C3145" w:rsidP="000C3145">
      <w:pPr>
        <w:jc w:val="both"/>
        <w:rPr>
          <w:rStyle w:val="Hyperlink"/>
          <w:rFonts w:ascii="Gill Sans MT" w:hAnsi="Gill Sans MT" w:cs="Calibri"/>
          <w:b/>
          <w:bCs/>
          <w:color w:val="auto"/>
          <w:sz w:val="24"/>
          <w:szCs w:val="24"/>
          <w:u w:val="none"/>
        </w:rPr>
      </w:pPr>
      <w:r w:rsidRPr="00055DE2">
        <w:rPr>
          <w:rFonts w:ascii="Gill Sans MT" w:hAnsi="Gill Sans MT" w:cs="Calibri"/>
          <w:sz w:val="24"/>
          <w:szCs w:val="24"/>
        </w:rPr>
        <w:t xml:space="preserve">If you are willing to accept this temporary change to your employment contract, please </w:t>
      </w:r>
      <w:proofErr w:type="gramStart"/>
      <w:r w:rsidRPr="00055DE2">
        <w:rPr>
          <w:rFonts w:ascii="Gill Sans MT" w:hAnsi="Gill Sans MT" w:cs="Calibri"/>
          <w:sz w:val="24"/>
          <w:szCs w:val="24"/>
        </w:rPr>
        <w:t>sign and complete the section at the bottom of this letter</w:t>
      </w:r>
      <w:proofErr w:type="gramEnd"/>
      <w:r w:rsidRPr="00055DE2">
        <w:rPr>
          <w:rFonts w:ascii="Gill Sans MT" w:hAnsi="Gill Sans MT" w:cs="Calibri"/>
          <w:sz w:val="24"/>
          <w:szCs w:val="24"/>
        </w:rPr>
        <w:t xml:space="preserve"> and return </w:t>
      </w:r>
      <w:r w:rsidR="00F74B6D">
        <w:rPr>
          <w:rFonts w:ascii="Gill Sans MT" w:hAnsi="Gill Sans MT" w:cs="Calibri"/>
          <w:sz w:val="24"/>
          <w:szCs w:val="24"/>
        </w:rPr>
        <w:t xml:space="preserve">a signed copy </w:t>
      </w:r>
      <w:r w:rsidRPr="00055DE2">
        <w:rPr>
          <w:rFonts w:ascii="Gill Sans MT" w:hAnsi="Gill Sans MT" w:cs="Calibri"/>
          <w:sz w:val="24"/>
          <w:szCs w:val="24"/>
        </w:rPr>
        <w:t xml:space="preserve">to </w:t>
      </w:r>
      <w:r w:rsidRPr="00055DE2">
        <w:rPr>
          <w:rFonts w:ascii="Gill Sans MT" w:hAnsi="Gill Sans MT" w:cs="Calibri"/>
          <w:b/>
          <w:bCs/>
          <w:sz w:val="24"/>
          <w:szCs w:val="24"/>
        </w:rPr>
        <w:t>NAME</w:t>
      </w:r>
      <w:r w:rsidRPr="00055DE2">
        <w:rPr>
          <w:rFonts w:ascii="Gill Sans MT" w:hAnsi="Gill Sans MT" w:cs="Calibri"/>
          <w:sz w:val="24"/>
          <w:szCs w:val="24"/>
        </w:rPr>
        <w:t xml:space="preserve"> by email to</w:t>
      </w:r>
      <w:r w:rsidR="00794C09">
        <w:rPr>
          <w:rFonts w:ascii="Gill Sans MT" w:hAnsi="Gill Sans MT"/>
          <w:b/>
          <w:bCs/>
          <w:sz w:val="24"/>
          <w:szCs w:val="24"/>
        </w:rPr>
        <w:t xml:space="preserve"> </w:t>
      </w:r>
      <w:proofErr w:type="spellStart"/>
      <w:r w:rsidR="00794C09">
        <w:rPr>
          <w:rFonts w:ascii="Gill Sans MT" w:hAnsi="Gill Sans MT"/>
          <w:b/>
          <w:bCs/>
          <w:sz w:val="24"/>
          <w:szCs w:val="24"/>
        </w:rPr>
        <w:t>xxxx</w:t>
      </w:r>
      <w:proofErr w:type="spellEnd"/>
      <w:r w:rsidR="00055DE2">
        <w:rPr>
          <w:rFonts w:ascii="Gill Sans MT" w:hAnsi="Gill Sans MT"/>
          <w:b/>
          <w:bCs/>
          <w:sz w:val="24"/>
          <w:szCs w:val="24"/>
        </w:rPr>
        <w:t>.</w:t>
      </w:r>
    </w:p>
    <w:p w14:paraId="73F6C73C" w14:textId="77777777" w:rsidR="00055DE2" w:rsidRPr="00055DE2" w:rsidRDefault="00055DE2" w:rsidP="00055DE2">
      <w:pPr>
        <w:jc w:val="both"/>
        <w:rPr>
          <w:rFonts w:ascii="Gill Sans MT" w:hAnsi="Gill Sans MT" w:cs="Calibri"/>
          <w:sz w:val="24"/>
          <w:szCs w:val="24"/>
        </w:rPr>
      </w:pPr>
      <w:r>
        <w:rPr>
          <w:rStyle w:val="Hyperlink"/>
          <w:rFonts w:ascii="Gill Sans MT" w:hAnsi="Gill Sans MT" w:cs="Calibri"/>
          <w:color w:val="auto"/>
          <w:sz w:val="24"/>
          <w:szCs w:val="24"/>
          <w:u w:val="none"/>
        </w:rPr>
        <w:lastRenderedPageBreak/>
        <w:t xml:space="preserve">If you would like </w:t>
      </w:r>
      <w:r w:rsidRPr="00055DE2">
        <w:rPr>
          <w:rStyle w:val="Hyperlink"/>
          <w:rFonts w:ascii="Gill Sans MT" w:hAnsi="Gill Sans MT" w:cs="Calibri"/>
          <w:color w:val="auto"/>
          <w:sz w:val="24"/>
          <w:szCs w:val="24"/>
          <w:u w:val="none"/>
        </w:rPr>
        <w:t xml:space="preserve">to discuss this further or have any concerns please do let me know.  </w:t>
      </w:r>
    </w:p>
    <w:p w14:paraId="54C0D303" w14:textId="2003BA25" w:rsidR="000C3145" w:rsidRPr="00055DE2" w:rsidRDefault="000C3145" w:rsidP="000C3145">
      <w:pPr>
        <w:jc w:val="both"/>
        <w:rPr>
          <w:rStyle w:val="Hyperlink"/>
          <w:rFonts w:ascii="Gill Sans MT" w:hAnsi="Gill Sans MT" w:cs="Calibri"/>
          <w:color w:val="auto"/>
          <w:sz w:val="24"/>
          <w:szCs w:val="24"/>
          <w:u w:val="none"/>
        </w:rPr>
      </w:pPr>
      <w:r w:rsidRPr="00055DE2">
        <w:rPr>
          <w:rStyle w:val="Hyperlink"/>
          <w:rFonts w:ascii="Gill Sans MT" w:hAnsi="Gill Sans MT" w:cs="Calibri"/>
          <w:color w:val="auto"/>
          <w:sz w:val="24"/>
          <w:szCs w:val="24"/>
          <w:u w:val="none"/>
        </w:rPr>
        <w:t xml:space="preserve">We understand this will be difficult news for you however, by making </w:t>
      </w:r>
      <w:proofErr w:type="gramStart"/>
      <w:r w:rsidRPr="00055DE2">
        <w:rPr>
          <w:rStyle w:val="Hyperlink"/>
          <w:rFonts w:ascii="Gill Sans MT" w:hAnsi="Gill Sans MT" w:cs="Calibri"/>
          <w:color w:val="auto"/>
          <w:sz w:val="24"/>
          <w:szCs w:val="24"/>
          <w:u w:val="none"/>
        </w:rPr>
        <w:t>this</w:t>
      </w:r>
      <w:proofErr w:type="gramEnd"/>
      <w:r w:rsidRPr="00055DE2">
        <w:rPr>
          <w:rStyle w:val="Hyperlink"/>
          <w:rFonts w:ascii="Gill Sans MT" w:hAnsi="Gill Sans MT" w:cs="Calibri"/>
          <w:color w:val="auto"/>
          <w:sz w:val="24"/>
          <w:szCs w:val="24"/>
          <w:u w:val="none"/>
        </w:rPr>
        <w:t xml:space="preserve"> decision we hope to be able to retain</w:t>
      </w:r>
      <w:r w:rsidR="00055DE2" w:rsidRPr="00055DE2">
        <w:rPr>
          <w:rStyle w:val="Hyperlink"/>
          <w:rFonts w:ascii="Gill Sans MT" w:hAnsi="Gill Sans MT" w:cs="Calibri"/>
          <w:color w:val="auto"/>
          <w:sz w:val="24"/>
          <w:szCs w:val="24"/>
          <w:u w:val="none"/>
        </w:rPr>
        <w:t xml:space="preserve"> </w:t>
      </w:r>
      <w:r w:rsidR="00055DE2" w:rsidRPr="00794C09">
        <w:rPr>
          <w:rStyle w:val="Hyperlink"/>
          <w:rFonts w:ascii="Gill Sans MT" w:hAnsi="Gill Sans MT" w:cs="Calibri"/>
          <w:b/>
          <w:color w:val="auto"/>
          <w:sz w:val="24"/>
          <w:szCs w:val="24"/>
          <w:u w:val="none"/>
        </w:rPr>
        <w:t>(</w:t>
      </w:r>
      <w:r w:rsidR="00055DE2" w:rsidRPr="00794C09">
        <w:rPr>
          <w:rStyle w:val="Hyperlink"/>
          <w:rFonts w:ascii="Gill Sans MT" w:hAnsi="Gill Sans MT" w:cs="Calibri"/>
          <w:b/>
          <w:bCs/>
          <w:color w:val="auto"/>
          <w:sz w:val="24"/>
          <w:szCs w:val="24"/>
          <w:u w:val="none"/>
        </w:rPr>
        <w:t>you</w:t>
      </w:r>
      <w:r w:rsidR="00055DE2" w:rsidRPr="00055DE2">
        <w:rPr>
          <w:rStyle w:val="Hyperlink"/>
          <w:rFonts w:ascii="Gill Sans MT" w:hAnsi="Gill Sans MT" w:cs="Calibri"/>
          <w:b/>
          <w:bCs/>
          <w:color w:val="auto"/>
          <w:sz w:val="24"/>
          <w:szCs w:val="24"/>
          <w:u w:val="none"/>
        </w:rPr>
        <w:t>/</w:t>
      </w:r>
      <w:r w:rsidRPr="00055DE2">
        <w:rPr>
          <w:rStyle w:val="Hyperlink"/>
          <w:rFonts w:ascii="Gill Sans MT" w:hAnsi="Gill Sans MT" w:cs="Calibri"/>
          <w:b/>
          <w:bCs/>
          <w:color w:val="auto"/>
          <w:sz w:val="24"/>
          <w:szCs w:val="24"/>
          <w:u w:val="none"/>
        </w:rPr>
        <w:t>all of our employees</w:t>
      </w:r>
      <w:r w:rsidR="00055DE2" w:rsidRPr="00055DE2">
        <w:rPr>
          <w:rStyle w:val="Hyperlink"/>
          <w:rFonts w:ascii="Gill Sans MT" w:hAnsi="Gill Sans MT" w:cs="Calibri"/>
          <w:b/>
          <w:bCs/>
          <w:color w:val="auto"/>
          <w:sz w:val="24"/>
          <w:szCs w:val="24"/>
          <w:u w:val="none"/>
        </w:rPr>
        <w:t>)</w:t>
      </w:r>
      <w:r w:rsidRPr="00055DE2">
        <w:rPr>
          <w:rStyle w:val="Hyperlink"/>
          <w:rFonts w:ascii="Gill Sans MT" w:hAnsi="Gill Sans MT" w:cs="Calibri"/>
          <w:color w:val="auto"/>
          <w:sz w:val="24"/>
          <w:szCs w:val="24"/>
          <w:u w:val="none"/>
        </w:rPr>
        <w:t xml:space="preserve"> during these extremely difficult and unprecedented times. </w:t>
      </w:r>
      <w:bookmarkStart w:id="3" w:name="_GoBack"/>
      <w:bookmarkEnd w:id="3"/>
    </w:p>
    <w:p w14:paraId="51658EA7" w14:textId="1850A87F" w:rsidR="00055DE2" w:rsidRPr="00055DE2" w:rsidRDefault="00055DE2" w:rsidP="000C3145">
      <w:pPr>
        <w:jc w:val="both"/>
        <w:rPr>
          <w:rFonts w:ascii="Gill Sans MT" w:hAnsi="Gill Sans MT" w:cstheme="minorHAnsi"/>
          <w:sz w:val="24"/>
          <w:szCs w:val="24"/>
        </w:rPr>
      </w:pPr>
      <w:r>
        <w:rPr>
          <w:rFonts w:ascii="Gill Sans MT" w:hAnsi="Gill Sans MT" w:cs="Calibri"/>
          <w:sz w:val="24"/>
          <w:szCs w:val="24"/>
        </w:rPr>
        <w:t>I look forward to hearing from you.</w:t>
      </w:r>
    </w:p>
    <w:p w14:paraId="052DF0D3" w14:textId="352C240D" w:rsidR="009F41EA" w:rsidRDefault="00055DE2" w:rsidP="007D0C03">
      <w:pPr>
        <w:spacing w:before="100" w:beforeAutospacing="1" w:after="100" w:afterAutospacing="1" w:line="360" w:lineRule="auto"/>
        <w:rPr>
          <w:rFonts w:ascii="Gill Sans MT" w:hAnsi="Gill Sans MT" w:cstheme="minorHAnsi"/>
          <w:sz w:val="24"/>
          <w:szCs w:val="24"/>
        </w:rPr>
      </w:pPr>
      <w:r w:rsidRPr="00055DE2">
        <w:rPr>
          <w:rFonts w:ascii="Gill Sans MT" w:hAnsi="Gill Sans MT" w:cstheme="minorHAnsi"/>
          <w:sz w:val="24"/>
          <w:szCs w:val="24"/>
        </w:rPr>
        <w:t>W</w:t>
      </w:r>
      <w:r w:rsidR="00315FBC" w:rsidRPr="00055DE2">
        <w:rPr>
          <w:rFonts w:ascii="Gill Sans MT" w:hAnsi="Gill Sans MT" w:cstheme="minorHAnsi"/>
          <w:sz w:val="24"/>
          <w:szCs w:val="24"/>
        </w:rPr>
        <w:t xml:space="preserve">ith best wishes </w:t>
      </w:r>
      <w:proofErr w:type="spellStart"/>
      <w:r w:rsidR="00315FBC" w:rsidRPr="00055DE2">
        <w:rPr>
          <w:rFonts w:ascii="Gill Sans MT" w:hAnsi="Gill Sans MT" w:cstheme="minorHAnsi"/>
          <w:sz w:val="24"/>
          <w:szCs w:val="24"/>
        </w:rPr>
        <w:t>etc</w:t>
      </w:r>
      <w:proofErr w:type="spellEnd"/>
      <w:r w:rsidR="00315FBC" w:rsidRPr="00055DE2">
        <w:rPr>
          <w:rFonts w:ascii="Gill Sans MT" w:hAnsi="Gill Sans MT" w:cstheme="minorHAnsi"/>
          <w:sz w:val="24"/>
          <w:szCs w:val="24"/>
        </w:rPr>
        <w:t xml:space="preserve"> </w:t>
      </w:r>
      <w:proofErr w:type="spellStart"/>
      <w:r w:rsidR="00315FBC" w:rsidRPr="00055DE2">
        <w:rPr>
          <w:rFonts w:ascii="Gill Sans MT" w:hAnsi="Gill Sans MT" w:cstheme="minorHAnsi"/>
          <w:sz w:val="24"/>
          <w:szCs w:val="24"/>
        </w:rPr>
        <w:t>etc</w:t>
      </w:r>
      <w:proofErr w:type="spellEnd"/>
    </w:p>
    <w:p w14:paraId="796FCF06" w14:textId="6FBBCEF6" w:rsidR="00F74B6D" w:rsidRDefault="00F74B6D" w:rsidP="007D0C03">
      <w:pPr>
        <w:pBdr>
          <w:bottom w:val="single" w:sz="12" w:space="1" w:color="auto"/>
        </w:pBdr>
        <w:spacing w:before="100" w:beforeAutospacing="1" w:after="100" w:afterAutospacing="1" w:line="360" w:lineRule="auto"/>
        <w:rPr>
          <w:rFonts w:ascii="Gill Sans MT" w:hAnsi="Gill Sans MT" w:cstheme="minorHAnsi"/>
          <w:sz w:val="24"/>
          <w:szCs w:val="24"/>
        </w:rPr>
      </w:pPr>
    </w:p>
    <w:p w14:paraId="03F07F00" w14:textId="77B34BBA" w:rsidR="00F74B6D" w:rsidRPr="00F74B6D" w:rsidRDefault="00F74B6D" w:rsidP="007D0C03">
      <w:pPr>
        <w:spacing w:before="100" w:beforeAutospacing="1" w:after="100" w:afterAutospacing="1" w:line="360" w:lineRule="auto"/>
        <w:rPr>
          <w:rFonts w:ascii="Gill Sans MT" w:hAnsi="Gill Sans MT" w:cstheme="minorHAnsi"/>
          <w:b/>
          <w:sz w:val="24"/>
          <w:szCs w:val="24"/>
        </w:rPr>
      </w:pPr>
      <w:r w:rsidRPr="00F74B6D">
        <w:rPr>
          <w:rFonts w:ascii="Gill Sans MT" w:hAnsi="Gill Sans MT" w:cstheme="minorHAnsi"/>
          <w:b/>
          <w:sz w:val="24"/>
          <w:szCs w:val="24"/>
        </w:rPr>
        <w:t xml:space="preserve">Name of </w:t>
      </w:r>
      <w:proofErr w:type="gramStart"/>
      <w:r w:rsidRPr="00F74B6D">
        <w:rPr>
          <w:rFonts w:ascii="Gill Sans MT" w:hAnsi="Gill Sans MT" w:cstheme="minorHAnsi"/>
          <w:b/>
          <w:sz w:val="24"/>
          <w:szCs w:val="24"/>
        </w:rPr>
        <w:t>Organisation</w:t>
      </w:r>
      <w:r>
        <w:rPr>
          <w:rFonts w:ascii="Gill Sans MT" w:hAnsi="Gill Sans MT" w:cstheme="minorHAnsi"/>
          <w:b/>
          <w:sz w:val="24"/>
          <w:szCs w:val="24"/>
        </w:rPr>
        <w:t xml:space="preserve">  …</w:t>
      </w:r>
      <w:proofErr w:type="gramEnd"/>
      <w:r>
        <w:rPr>
          <w:rFonts w:ascii="Gill Sans MT" w:hAnsi="Gill Sans MT" w:cstheme="minorHAnsi"/>
          <w:b/>
          <w:sz w:val="24"/>
          <w:szCs w:val="24"/>
        </w:rPr>
        <w:t>……………………………………………………………</w:t>
      </w:r>
    </w:p>
    <w:p w14:paraId="20218AD1" w14:textId="4CCF99D9" w:rsidR="00F74B6D" w:rsidRPr="00F74B6D" w:rsidRDefault="00F74B6D" w:rsidP="007D0C03">
      <w:pPr>
        <w:spacing w:before="100" w:beforeAutospacing="1" w:after="100" w:afterAutospacing="1" w:line="360" w:lineRule="auto"/>
        <w:rPr>
          <w:rFonts w:ascii="Gill Sans MT" w:hAnsi="Gill Sans MT" w:cstheme="minorHAnsi"/>
          <w:b/>
          <w:sz w:val="24"/>
          <w:szCs w:val="24"/>
        </w:rPr>
      </w:pPr>
      <w:r w:rsidRPr="00F74B6D">
        <w:rPr>
          <w:rFonts w:ascii="Gill Sans MT" w:hAnsi="Gill Sans MT" w:cstheme="minorHAnsi"/>
          <w:b/>
          <w:sz w:val="24"/>
          <w:szCs w:val="24"/>
        </w:rPr>
        <w:t>Name of Employee</w:t>
      </w:r>
      <w:r>
        <w:rPr>
          <w:rFonts w:ascii="Gill Sans MT" w:hAnsi="Gill Sans MT" w:cstheme="minorHAnsi"/>
          <w:b/>
          <w:sz w:val="24"/>
          <w:szCs w:val="24"/>
        </w:rPr>
        <w:t xml:space="preserve"> ……………………………………………………………………</w:t>
      </w:r>
    </w:p>
    <w:p w14:paraId="3A772BA9" w14:textId="383ACE1D" w:rsidR="00F74B6D" w:rsidRDefault="00F74B6D" w:rsidP="007D0C03">
      <w:pPr>
        <w:spacing w:before="100" w:beforeAutospacing="1" w:after="100" w:afterAutospacing="1" w:line="360" w:lineRule="auto"/>
        <w:rPr>
          <w:rFonts w:ascii="Gill Sans MT" w:hAnsi="Gill Sans MT" w:cstheme="minorHAnsi"/>
          <w:sz w:val="24"/>
          <w:szCs w:val="24"/>
        </w:rPr>
      </w:pPr>
      <w:r>
        <w:rPr>
          <w:rFonts w:ascii="Gill Sans MT" w:hAnsi="Gill Sans MT" w:cstheme="minorHAnsi"/>
          <w:sz w:val="24"/>
          <w:szCs w:val="24"/>
        </w:rPr>
        <w:t>I confirm that I accept the terms regarding Furlough absence in the above letter dated …………..</w:t>
      </w:r>
    </w:p>
    <w:p w14:paraId="43020680" w14:textId="570C0298" w:rsidR="00F74B6D" w:rsidRDefault="00F74B6D" w:rsidP="007D0C03">
      <w:pPr>
        <w:spacing w:before="100" w:beforeAutospacing="1" w:after="100" w:afterAutospacing="1" w:line="360" w:lineRule="auto"/>
        <w:rPr>
          <w:rFonts w:ascii="Gill Sans MT" w:hAnsi="Gill Sans MT" w:cstheme="minorHAnsi"/>
          <w:sz w:val="24"/>
          <w:szCs w:val="24"/>
        </w:rPr>
      </w:pPr>
      <w:r>
        <w:rPr>
          <w:rFonts w:ascii="Gill Sans MT" w:hAnsi="Gill Sans MT" w:cstheme="minorHAnsi"/>
          <w:sz w:val="24"/>
          <w:szCs w:val="24"/>
        </w:rPr>
        <w:t>Signed …………………………………………………….</w:t>
      </w:r>
    </w:p>
    <w:p w14:paraId="624CB56C" w14:textId="7265A02E" w:rsidR="00F74B6D" w:rsidRDefault="00F74B6D" w:rsidP="007D0C03">
      <w:pPr>
        <w:spacing w:before="100" w:beforeAutospacing="1" w:after="100" w:afterAutospacing="1" w:line="360" w:lineRule="auto"/>
        <w:rPr>
          <w:rFonts w:ascii="Gill Sans MT" w:hAnsi="Gill Sans MT" w:cstheme="minorHAnsi"/>
          <w:sz w:val="24"/>
          <w:szCs w:val="24"/>
        </w:rPr>
      </w:pPr>
    </w:p>
    <w:p w14:paraId="67FAA65D" w14:textId="493F818C" w:rsidR="00F74B6D" w:rsidRDefault="00F74B6D" w:rsidP="007D0C03">
      <w:pPr>
        <w:spacing w:before="100" w:beforeAutospacing="1" w:after="100" w:afterAutospacing="1" w:line="360" w:lineRule="auto"/>
        <w:rPr>
          <w:rFonts w:ascii="Gill Sans MT" w:hAnsi="Gill Sans MT" w:cstheme="minorHAnsi"/>
          <w:sz w:val="24"/>
          <w:szCs w:val="24"/>
        </w:rPr>
      </w:pPr>
    </w:p>
    <w:p w14:paraId="2459A350" w14:textId="77777777" w:rsidR="00F74B6D" w:rsidRPr="00055DE2" w:rsidRDefault="00F74B6D" w:rsidP="007D0C03">
      <w:pPr>
        <w:spacing w:before="100" w:beforeAutospacing="1" w:after="100" w:afterAutospacing="1" w:line="360" w:lineRule="auto"/>
        <w:rPr>
          <w:rFonts w:ascii="Gill Sans MT" w:hAnsi="Gill Sans MT" w:cstheme="minorHAnsi"/>
          <w:sz w:val="24"/>
          <w:szCs w:val="24"/>
        </w:rPr>
      </w:pPr>
    </w:p>
    <w:p w14:paraId="7F9852D8" w14:textId="4782743C" w:rsidR="0097198F" w:rsidRDefault="0097198F" w:rsidP="0097198F">
      <w:pPr>
        <w:spacing w:line="360" w:lineRule="auto"/>
        <w:rPr>
          <w:rFonts w:ascii="Helvetica" w:eastAsia="Times New Roman" w:hAnsi="Helvetica" w:cs="Helvetica"/>
          <w:color w:val="202020"/>
          <w:sz w:val="24"/>
          <w:szCs w:val="24"/>
        </w:rPr>
      </w:pPr>
    </w:p>
    <w:sectPr w:rsidR="0097198F" w:rsidSect="007D0C03">
      <w:pgSz w:w="11906" w:h="16838"/>
      <w:pgMar w:top="567" w:right="1134" w:bottom="720" w:left="1134"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CDE11C" w16cex:dateUtc="2020-03-20T09:13:30.496Z"/>
  <w16cex:commentExtensible w16cex:durableId="332CCD3F" w16cex:dateUtc="2020-03-20T10:26:29.088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Gill Sans MT Ligh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60E5"/>
    <w:multiLevelType w:val="multilevel"/>
    <w:tmpl w:val="D7F45FC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4042FA0"/>
    <w:multiLevelType w:val="multilevel"/>
    <w:tmpl w:val="A0F2F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64D1B"/>
    <w:multiLevelType w:val="hybridMultilevel"/>
    <w:tmpl w:val="98C8DF4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607D96"/>
    <w:multiLevelType w:val="hybridMultilevel"/>
    <w:tmpl w:val="7D70A7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587B96"/>
    <w:multiLevelType w:val="hybridMultilevel"/>
    <w:tmpl w:val="DB8C03C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944302"/>
    <w:multiLevelType w:val="multilevel"/>
    <w:tmpl w:val="C5D07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F07708"/>
    <w:multiLevelType w:val="hybridMultilevel"/>
    <w:tmpl w:val="A1BAE9D2"/>
    <w:lvl w:ilvl="0" w:tplc="0809000D">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15:restartNumberingAfterBreak="0">
    <w:nsid w:val="1671180B"/>
    <w:multiLevelType w:val="hybridMultilevel"/>
    <w:tmpl w:val="9A345D06"/>
    <w:lvl w:ilvl="0" w:tplc="221CD83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7917A3"/>
    <w:multiLevelType w:val="multilevel"/>
    <w:tmpl w:val="20BAE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E86927"/>
    <w:multiLevelType w:val="hybridMultilevel"/>
    <w:tmpl w:val="77F8FE02"/>
    <w:lvl w:ilvl="0" w:tplc="3DA68E3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B023875"/>
    <w:multiLevelType w:val="hybridMultilevel"/>
    <w:tmpl w:val="81088D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C861B1"/>
    <w:multiLevelType w:val="hybridMultilevel"/>
    <w:tmpl w:val="33B03D1E"/>
    <w:lvl w:ilvl="0" w:tplc="CBC628E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DCD57F8"/>
    <w:multiLevelType w:val="multilevel"/>
    <w:tmpl w:val="2BBC187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2603ADA"/>
    <w:multiLevelType w:val="multilevel"/>
    <w:tmpl w:val="059202F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2E35D01"/>
    <w:multiLevelType w:val="hybridMultilevel"/>
    <w:tmpl w:val="1C1490F4"/>
    <w:lvl w:ilvl="0" w:tplc="58C85D9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2A14F5"/>
    <w:multiLevelType w:val="hybridMultilevel"/>
    <w:tmpl w:val="2F3EC1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555825"/>
    <w:multiLevelType w:val="hybridMultilevel"/>
    <w:tmpl w:val="8E20067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1C023CB"/>
    <w:multiLevelType w:val="hybridMultilevel"/>
    <w:tmpl w:val="27AE906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F3155F"/>
    <w:multiLevelType w:val="hybridMultilevel"/>
    <w:tmpl w:val="0F0236D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8A428D"/>
    <w:multiLevelType w:val="multilevel"/>
    <w:tmpl w:val="95264C3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CD008B7"/>
    <w:multiLevelType w:val="multilevel"/>
    <w:tmpl w:val="F6E09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AD5477"/>
    <w:multiLevelType w:val="hybridMultilevel"/>
    <w:tmpl w:val="4698C57A"/>
    <w:lvl w:ilvl="0" w:tplc="145C55F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49A6337"/>
    <w:multiLevelType w:val="hybridMultilevel"/>
    <w:tmpl w:val="727442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B23243"/>
    <w:multiLevelType w:val="hybridMultilevel"/>
    <w:tmpl w:val="C17C3D1A"/>
    <w:lvl w:ilvl="0" w:tplc="DBF4AE6A">
      <w:start w:val="1"/>
      <w:numFmt w:val="upperLetter"/>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4" w15:restartNumberingAfterBreak="0">
    <w:nsid w:val="5A0C3DA1"/>
    <w:multiLevelType w:val="hybridMultilevel"/>
    <w:tmpl w:val="ED6CED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2C7E9C"/>
    <w:multiLevelType w:val="multilevel"/>
    <w:tmpl w:val="D5F231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EF94609"/>
    <w:multiLevelType w:val="hybridMultilevel"/>
    <w:tmpl w:val="8CB8FC2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DB6DFC"/>
    <w:multiLevelType w:val="multilevel"/>
    <w:tmpl w:val="55FABEF2"/>
    <w:lvl w:ilvl="0">
      <w:start w:val="1"/>
      <w:numFmt w:val="decimal"/>
      <w:lvlText w:val="%1"/>
      <w:lvlJc w:val="left"/>
      <w:pPr>
        <w:ind w:left="360" w:hanging="360"/>
      </w:pPr>
      <w:rPr>
        <w:rFonts w:eastAsia="Times New Roman" w:cstheme="minorBidi" w:hint="default"/>
        <w:color w:val="202020"/>
      </w:rPr>
    </w:lvl>
    <w:lvl w:ilvl="1">
      <w:start w:val="5"/>
      <w:numFmt w:val="decimal"/>
      <w:lvlText w:val="%1.%2"/>
      <w:lvlJc w:val="left"/>
      <w:pPr>
        <w:ind w:left="1440" w:hanging="360"/>
      </w:pPr>
      <w:rPr>
        <w:rFonts w:eastAsia="Times New Roman" w:cstheme="minorBidi" w:hint="default"/>
        <w:color w:val="202020"/>
      </w:rPr>
    </w:lvl>
    <w:lvl w:ilvl="2">
      <w:start w:val="1"/>
      <w:numFmt w:val="decimal"/>
      <w:lvlText w:val="%1.%2.%3"/>
      <w:lvlJc w:val="left"/>
      <w:pPr>
        <w:ind w:left="2880" w:hanging="720"/>
      </w:pPr>
      <w:rPr>
        <w:rFonts w:eastAsia="Times New Roman" w:cstheme="minorBidi" w:hint="default"/>
        <w:color w:val="202020"/>
      </w:rPr>
    </w:lvl>
    <w:lvl w:ilvl="3">
      <w:start w:val="1"/>
      <w:numFmt w:val="decimal"/>
      <w:lvlText w:val="%1.%2.%3.%4"/>
      <w:lvlJc w:val="left"/>
      <w:pPr>
        <w:ind w:left="3960" w:hanging="720"/>
      </w:pPr>
      <w:rPr>
        <w:rFonts w:eastAsia="Times New Roman" w:cstheme="minorBidi" w:hint="default"/>
        <w:color w:val="202020"/>
      </w:rPr>
    </w:lvl>
    <w:lvl w:ilvl="4">
      <w:start w:val="1"/>
      <w:numFmt w:val="decimal"/>
      <w:lvlText w:val="%1.%2.%3.%4.%5"/>
      <w:lvlJc w:val="left"/>
      <w:pPr>
        <w:ind w:left="5400" w:hanging="1080"/>
      </w:pPr>
      <w:rPr>
        <w:rFonts w:eastAsia="Times New Roman" w:cstheme="minorBidi" w:hint="default"/>
        <w:color w:val="202020"/>
      </w:rPr>
    </w:lvl>
    <w:lvl w:ilvl="5">
      <w:start w:val="1"/>
      <w:numFmt w:val="decimal"/>
      <w:lvlText w:val="%1.%2.%3.%4.%5.%6"/>
      <w:lvlJc w:val="left"/>
      <w:pPr>
        <w:ind w:left="6840" w:hanging="1440"/>
      </w:pPr>
      <w:rPr>
        <w:rFonts w:eastAsia="Times New Roman" w:cstheme="minorBidi" w:hint="default"/>
        <w:color w:val="202020"/>
      </w:rPr>
    </w:lvl>
    <w:lvl w:ilvl="6">
      <w:start w:val="1"/>
      <w:numFmt w:val="decimal"/>
      <w:lvlText w:val="%1.%2.%3.%4.%5.%6.%7"/>
      <w:lvlJc w:val="left"/>
      <w:pPr>
        <w:ind w:left="7920" w:hanging="1440"/>
      </w:pPr>
      <w:rPr>
        <w:rFonts w:eastAsia="Times New Roman" w:cstheme="minorBidi" w:hint="default"/>
        <w:color w:val="202020"/>
      </w:rPr>
    </w:lvl>
    <w:lvl w:ilvl="7">
      <w:start w:val="1"/>
      <w:numFmt w:val="decimal"/>
      <w:lvlText w:val="%1.%2.%3.%4.%5.%6.%7.%8"/>
      <w:lvlJc w:val="left"/>
      <w:pPr>
        <w:ind w:left="9360" w:hanging="1800"/>
      </w:pPr>
      <w:rPr>
        <w:rFonts w:eastAsia="Times New Roman" w:cstheme="minorBidi" w:hint="default"/>
        <w:color w:val="202020"/>
      </w:rPr>
    </w:lvl>
    <w:lvl w:ilvl="8">
      <w:start w:val="1"/>
      <w:numFmt w:val="decimal"/>
      <w:lvlText w:val="%1.%2.%3.%4.%5.%6.%7.%8.%9"/>
      <w:lvlJc w:val="left"/>
      <w:pPr>
        <w:ind w:left="10440" w:hanging="1800"/>
      </w:pPr>
      <w:rPr>
        <w:rFonts w:eastAsia="Times New Roman" w:cstheme="minorBidi" w:hint="default"/>
        <w:color w:val="202020"/>
      </w:rPr>
    </w:lvl>
  </w:abstractNum>
  <w:abstractNum w:abstractNumId="28" w15:restartNumberingAfterBreak="0">
    <w:nsid w:val="66470BE7"/>
    <w:multiLevelType w:val="multilevel"/>
    <w:tmpl w:val="059A3002"/>
    <w:lvl w:ilvl="0">
      <w:start w:val="1"/>
      <w:numFmt w:val="decimal"/>
      <w:lvlText w:val="%1."/>
      <w:lvlJc w:val="left"/>
      <w:pPr>
        <w:ind w:left="720" w:hanging="360"/>
      </w:pPr>
      <w:rPr>
        <w:rFonts w:hint="default"/>
      </w:rPr>
    </w:lvl>
    <w:lvl w:ilvl="1">
      <w:start w:val="1"/>
      <w:numFmt w:val="decimal"/>
      <w:lvlText w:val="%1.%2"/>
      <w:lvlJc w:val="left"/>
      <w:pPr>
        <w:ind w:left="1440" w:hanging="720"/>
      </w:p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80B37D9"/>
    <w:multiLevelType w:val="hybridMultilevel"/>
    <w:tmpl w:val="662655C4"/>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AAC0818"/>
    <w:multiLevelType w:val="hybridMultilevel"/>
    <w:tmpl w:val="806E629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9F6996"/>
    <w:multiLevelType w:val="hybridMultilevel"/>
    <w:tmpl w:val="E398C582"/>
    <w:lvl w:ilvl="0" w:tplc="0809000D">
      <w:start w:val="1"/>
      <w:numFmt w:val="bullet"/>
      <w:lvlText w:val=""/>
      <w:lvlJc w:val="left"/>
      <w:pPr>
        <w:ind w:left="502"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E607ED"/>
    <w:multiLevelType w:val="hybridMultilevel"/>
    <w:tmpl w:val="28E0801C"/>
    <w:lvl w:ilvl="0" w:tplc="D56C0FBE">
      <w:start w:val="1"/>
      <w:numFmt w:val="bullet"/>
      <w:lvlText w:val="-"/>
      <w:lvlJc w:val="left"/>
      <w:pPr>
        <w:ind w:left="1080" w:hanging="360"/>
      </w:pPr>
      <w:rPr>
        <w:rFonts w:ascii="Gill Sans MT" w:eastAsia="Gill Sans MT Light" w:hAnsi="Gill Sans MT"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559211D"/>
    <w:multiLevelType w:val="hybridMultilevel"/>
    <w:tmpl w:val="16287C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5A3A40"/>
    <w:multiLevelType w:val="multilevel"/>
    <w:tmpl w:val="D90AFFA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8ED6421"/>
    <w:multiLevelType w:val="multilevel"/>
    <w:tmpl w:val="4C723780"/>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36" w15:restartNumberingAfterBreak="0">
    <w:nsid w:val="790800F1"/>
    <w:multiLevelType w:val="hybridMultilevel"/>
    <w:tmpl w:val="A40CD9A2"/>
    <w:lvl w:ilvl="0" w:tplc="08090001">
      <w:start w:val="1"/>
      <w:numFmt w:val="bullet"/>
      <w:lvlText w:val=""/>
      <w:lvlJc w:val="left"/>
      <w:pPr>
        <w:ind w:left="783" w:hanging="360"/>
      </w:pPr>
      <w:rPr>
        <w:rFonts w:ascii="Symbol" w:hAnsi="Symbol" w:hint="default"/>
      </w:rPr>
    </w:lvl>
    <w:lvl w:ilvl="1" w:tplc="08090003">
      <w:start w:val="1"/>
      <w:numFmt w:val="bullet"/>
      <w:lvlText w:val="o"/>
      <w:lvlJc w:val="left"/>
      <w:pPr>
        <w:ind w:left="1503" w:hanging="360"/>
      </w:pPr>
      <w:rPr>
        <w:rFonts w:ascii="Courier New" w:hAnsi="Courier New" w:cs="Courier New" w:hint="default"/>
      </w:rPr>
    </w:lvl>
    <w:lvl w:ilvl="2" w:tplc="08090005">
      <w:start w:val="1"/>
      <w:numFmt w:val="bullet"/>
      <w:lvlText w:val=""/>
      <w:lvlJc w:val="left"/>
      <w:pPr>
        <w:ind w:left="2223" w:hanging="360"/>
      </w:pPr>
      <w:rPr>
        <w:rFonts w:ascii="Wingdings" w:hAnsi="Wingdings" w:hint="default"/>
      </w:rPr>
    </w:lvl>
    <w:lvl w:ilvl="3" w:tplc="08090001">
      <w:start w:val="1"/>
      <w:numFmt w:val="bullet"/>
      <w:lvlText w:val=""/>
      <w:lvlJc w:val="left"/>
      <w:pPr>
        <w:ind w:left="2943" w:hanging="360"/>
      </w:pPr>
      <w:rPr>
        <w:rFonts w:ascii="Symbol" w:hAnsi="Symbol" w:hint="default"/>
      </w:rPr>
    </w:lvl>
    <w:lvl w:ilvl="4" w:tplc="08090003">
      <w:start w:val="1"/>
      <w:numFmt w:val="bullet"/>
      <w:lvlText w:val="o"/>
      <w:lvlJc w:val="left"/>
      <w:pPr>
        <w:ind w:left="3663" w:hanging="360"/>
      </w:pPr>
      <w:rPr>
        <w:rFonts w:ascii="Courier New" w:hAnsi="Courier New" w:cs="Courier New" w:hint="default"/>
      </w:rPr>
    </w:lvl>
    <w:lvl w:ilvl="5" w:tplc="08090005">
      <w:start w:val="1"/>
      <w:numFmt w:val="bullet"/>
      <w:lvlText w:val=""/>
      <w:lvlJc w:val="left"/>
      <w:pPr>
        <w:ind w:left="4383" w:hanging="360"/>
      </w:pPr>
      <w:rPr>
        <w:rFonts w:ascii="Wingdings" w:hAnsi="Wingdings" w:hint="default"/>
      </w:rPr>
    </w:lvl>
    <w:lvl w:ilvl="6" w:tplc="08090001">
      <w:start w:val="1"/>
      <w:numFmt w:val="bullet"/>
      <w:lvlText w:val=""/>
      <w:lvlJc w:val="left"/>
      <w:pPr>
        <w:ind w:left="5103" w:hanging="360"/>
      </w:pPr>
      <w:rPr>
        <w:rFonts w:ascii="Symbol" w:hAnsi="Symbol" w:hint="default"/>
      </w:rPr>
    </w:lvl>
    <w:lvl w:ilvl="7" w:tplc="08090003">
      <w:start w:val="1"/>
      <w:numFmt w:val="bullet"/>
      <w:lvlText w:val="o"/>
      <w:lvlJc w:val="left"/>
      <w:pPr>
        <w:ind w:left="5823" w:hanging="360"/>
      </w:pPr>
      <w:rPr>
        <w:rFonts w:ascii="Courier New" w:hAnsi="Courier New" w:cs="Courier New" w:hint="default"/>
      </w:rPr>
    </w:lvl>
    <w:lvl w:ilvl="8" w:tplc="08090005">
      <w:start w:val="1"/>
      <w:numFmt w:val="bullet"/>
      <w:lvlText w:val=""/>
      <w:lvlJc w:val="left"/>
      <w:pPr>
        <w:ind w:left="6543" w:hanging="360"/>
      </w:pPr>
      <w:rPr>
        <w:rFonts w:ascii="Wingdings" w:hAnsi="Wingdings" w:hint="default"/>
      </w:rPr>
    </w:lvl>
  </w:abstractNum>
  <w:abstractNum w:abstractNumId="37" w15:restartNumberingAfterBreak="0">
    <w:nsid w:val="7EBA0286"/>
    <w:multiLevelType w:val="hybridMultilevel"/>
    <w:tmpl w:val="8A8ED038"/>
    <w:lvl w:ilvl="0" w:tplc="F64C6C5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F217A93"/>
    <w:multiLevelType w:val="multilevel"/>
    <w:tmpl w:val="34365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0"/>
  </w:num>
  <w:num w:numId="3">
    <w:abstractNumId w:val="16"/>
  </w:num>
  <w:num w:numId="4">
    <w:abstractNumId w:val="26"/>
  </w:num>
  <w:num w:numId="5">
    <w:abstractNumId w:val="15"/>
  </w:num>
  <w:num w:numId="6">
    <w:abstractNumId w:val="10"/>
  </w:num>
  <w:num w:numId="7">
    <w:abstractNumId w:val="29"/>
  </w:num>
  <w:num w:numId="8">
    <w:abstractNumId w:val="6"/>
  </w:num>
  <w:num w:numId="9">
    <w:abstractNumId w:val="6"/>
  </w:num>
  <w:num w:numId="10">
    <w:abstractNumId w:val="24"/>
  </w:num>
  <w:num w:numId="11">
    <w:abstractNumId w:val="21"/>
  </w:num>
  <w:num w:numId="12">
    <w:abstractNumId w:val="17"/>
  </w:num>
  <w:num w:numId="13">
    <w:abstractNumId w:val="9"/>
  </w:num>
  <w:num w:numId="14">
    <w:abstractNumId w:val="37"/>
  </w:num>
  <w:num w:numId="15">
    <w:abstractNumId w:val="8"/>
  </w:num>
  <w:num w:numId="16">
    <w:abstractNumId w:val="5"/>
  </w:num>
  <w:num w:numId="17">
    <w:abstractNumId w:val="31"/>
  </w:num>
  <w:num w:numId="18">
    <w:abstractNumId w:val="14"/>
  </w:num>
  <w:num w:numId="19">
    <w:abstractNumId w:val="23"/>
  </w:num>
  <w:num w:numId="20">
    <w:abstractNumId w:val="7"/>
  </w:num>
  <w:num w:numId="21">
    <w:abstractNumId w:val="33"/>
  </w:num>
  <w:num w:numId="22">
    <w:abstractNumId w:val="4"/>
  </w:num>
  <w:num w:numId="23">
    <w:abstractNumId w:val="13"/>
  </w:num>
  <w:num w:numId="24">
    <w:abstractNumId w:val="1"/>
  </w:num>
  <w:num w:numId="25">
    <w:abstractNumId w:val="28"/>
  </w:num>
  <w:num w:numId="26">
    <w:abstractNumId w:val="35"/>
  </w:num>
  <w:num w:numId="27">
    <w:abstractNumId w:val="32"/>
  </w:num>
  <w:num w:numId="28">
    <w:abstractNumId w:val="11"/>
  </w:num>
  <w:num w:numId="29">
    <w:abstractNumId w:val="0"/>
  </w:num>
  <w:num w:numId="30">
    <w:abstractNumId w:val="12"/>
  </w:num>
  <w:num w:numId="31">
    <w:abstractNumId w:val="38"/>
  </w:num>
  <w:num w:numId="32">
    <w:abstractNumId w:val="34"/>
  </w:num>
  <w:num w:numId="33">
    <w:abstractNumId w:val="19"/>
  </w:num>
  <w:num w:numId="34">
    <w:abstractNumId w:val="25"/>
  </w:num>
  <w:num w:numId="35">
    <w:abstractNumId w:val="36"/>
  </w:num>
  <w:num w:numId="36">
    <w:abstractNumId w:val="3"/>
  </w:num>
  <w:num w:numId="37">
    <w:abstractNumId w:val="27"/>
  </w:num>
  <w:num w:numId="38">
    <w:abstractNumId w:val="20"/>
  </w:num>
  <w:num w:numId="39">
    <w:abstractNumId w:val="2"/>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126"/>
    <w:rsid w:val="000319FE"/>
    <w:rsid w:val="0004435A"/>
    <w:rsid w:val="00055DE2"/>
    <w:rsid w:val="000B08F8"/>
    <w:rsid w:val="000C3145"/>
    <w:rsid w:val="0010739D"/>
    <w:rsid w:val="001722B2"/>
    <w:rsid w:val="001854E3"/>
    <w:rsid w:val="00194FDB"/>
    <w:rsid w:val="001D51AC"/>
    <w:rsid w:val="003003D1"/>
    <w:rsid w:val="003108CC"/>
    <w:rsid w:val="00315FBC"/>
    <w:rsid w:val="00444B89"/>
    <w:rsid w:val="004B1B29"/>
    <w:rsid w:val="005452DE"/>
    <w:rsid w:val="00575F4A"/>
    <w:rsid w:val="005E5ED3"/>
    <w:rsid w:val="00610753"/>
    <w:rsid w:val="006563B2"/>
    <w:rsid w:val="00670579"/>
    <w:rsid w:val="00695DAF"/>
    <w:rsid w:val="006A42AD"/>
    <w:rsid w:val="006D34EC"/>
    <w:rsid w:val="006E4A95"/>
    <w:rsid w:val="00706029"/>
    <w:rsid w:val="0078426B"/>
    <w:rsid w:val="00794C09"/>
    <w:rsid w:val="007D0C03"/>
    <w:rsid w:val="00811FDB"/>
    <w:rsid w:val="00814593"/>
    <w:rsid w:val="00830776"/>
    <w:rsid w:val="00835FE5"/>
    <w:rsid w:val="008622AD"/>
    <w:rsid w:val="00896158"/>
    <w:rsid w:val="008B5473"/>
    <w:rsid w:val="00900B70"/>
    <w:rsid w:val="00962068"/>
    <w:rsid w:val="0097198F"/>
    <w:rsid w:val="00973D2A"/>
    <w:rsid w:val="009A2EFE"/>
    <w:rsid w:val="009D4C28"/>
    <w:rsid w:val="009F06FA"/>
    <w:rsid w:val="009F41EA"/>
    <w:rsid w:val="00A06A2E"/>
    <w:rsid w:val="00A2281E"/>
    <w:rsid w:val="00A2622D"/>
    <w:rsid w:val="00A6052A"/>
    <w:rsid w:val="00A6090F"/>
    <w:rsid w:val="00A63EEF"/>
    <w:rsid w:val="00A770C7"/>
    <w:rsid w:val="00AB273B"/>
    <w:rsid w:val="00AD68C8"/>
    <w:rsid w:val="00AF6437"/>
    <w:rsid w:val="00AF66CA"/>
    <w:rsid w:val="00BB0B28"/>
    <w:rsid w:val="00BB24D1"/>
    <w:rsid w:val="00BB5778"/>
    <w:rsid w:val="00C9714B"/>
    <w:rsid w:val="00CB1126"/>
    <w:rsid w:val="00CF0EBD"/>
    <w:rsid w:val="00D102AF"/>
    <w:rsid w:val="00D7444F"/>
    <w:rsid w:val="00DE4701"/>
    <w:rsid w:val="00E21728"/>
    <w:rsid w:val="00E547E1"/>
    <w:rsid w:val="00E73235"/>
    <w:rsid w:val="00EC7473"/>
    <w:rsid w:val="00EE284D"/>
    <w:rsid w:val="00EE6A17"/>
    <w:rsid w:val="00F002F5"/>
    <w:rsid w:val="00F07D34"/>
    <w:rsid w:val="00F26473"/>
    <w:rsid w:val="00F70FB4"/>
    <w:rsid w:val="00F74B6D"/>
    <w:rsid w:val="00FA373A"/>
    <w:rsid w:val="00FB7674"/>
    <w:rsid w:val="00FB7EF6"/>
    <w:rsid w:val="22E638E6"/>
    <w:rsid w:val="2BDDC0E8"/>
    <w:rsid w:val="31143DF2"/>
    <w:rsid w:val="39303975"/>
    <w:rsid w:val="678EAC5C"/>
    <w:rsid w:val="719BDF7D"/>
    <w:rsid w:val="73E7E421"/>
    <w:rsid w:val="760231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A8F03E"/>
  <w15:docId w15:val="{C76F9132-3D23-4747-AE3B-9ABBBEBD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D34"/>
    <w:pPr>
      <w:ind w:left="720"/>
      <w:contextualSpacing/>
    </w:pPr>
  </w:style>
  <w:style w:type="paragraph" w:styleId="BalloonText">
    <w:name w:val="Balloon Text"/>
    <w:basedOn w:val="Normal"/>
    <w:link w:val="BalloonTextChar"/>
    <w:uiPriority w:val="99"/>
    <w:semiHidden/>
    <w:unhideWhenUsed/>
    <w:rsid w:val="00300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3D1"/>
    <w:rPr>
      <w:rFonts w:ascii="Tahoma" w:hAnsi="Tahoma" w:cs="Tahoma"/>
      <w:sz w:val="16"/>
      <w:szCs w:val="16"/>
    </w:rPr>
  </w:style>
  <w:style w:type="character" w:styleId="Hyperlink">
    <w:name w:val="Hyperlink"/>
    <w:basedOn w:val="DefaultParagraphFont"/>
    <w:uiPriority w:val="99"/>
    <w:unhideWhenUsed/>
    <w:rsid w:val="00811FDB"/>
    <w:rPr>
      <w:color w:val="0000FF"/>
      <w:u w:val="single"/>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character" w:styleId="Strong">
    <w:name w:val="Strong"/>
    <w:basedOn w:val="DefaultParagraphFont"/>
    <w:uiPriority w:val="22"/>
    <w:qFormat/>
    <w:rsid w:val="00E547E1"/>
    <w:rPr>
      <w:b/>
      <w:bCs/>
    </w:rPr>
  </w:style>
  <w:style w:type="character" w:customStyle="1" w:styleId="UnresolvedMention1">
    <w:name w:val="Unresolved Mention1"/>
    <w:basedOn w:val="DefaultParagraphFont"/>
    <w:uiPriority w:val="99"/>
    <w:semiHidden/>
    <w:unhideWhenUsed/>
    <w:rsid w:val="00E547E1"/>
    <w:rPr>
      <w:color w:val="605E5C"/>
      <w:shd w:val="clear" w:color="auto" w:fill="E1DFDD"/>
    </w:rPr>
  </w:style>
  <w:style w:type="table" w:styleId="TableGrid">
    <w:name w:val="Table Grid"/>
    <w:basedOn w:val="TableNormal"/>
    <w:uiPriority w:val="39"/>
    <w:rsid w:val="009F4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7198F"/>
    <w:rPr>
      <w:i/>
      <w:iCs/>
    </w:rPr>
  </w:style>
  <w:style w:type="character" w:customStyle="1" w:styleId="UnresolvedMention2">
    <w:name w:val="Unresolved Mention2"/>
    <w:basedOn w:val="DefaultParagraphFont"/>
    <w:uiPriority w:val="99"/>
    <w:semiHidden/>
    <w:unhideWhenUsed/>
    <w:rsid w:val="00BB24D1"/>
    <w:rPr>
      <w:color w:val="605E5C"/>
      <w:shd w:val="clear" w:color="auto" w:fill="E1DFDD"/>
    </w:rPr>
  </w:style>
  <w:style w:type="paragraph" w:styleId="Revision">
    <w:name w:val="Revision"/>
    <w:hidden/>
    <w:uiPriority w:val="99"/>
    <w:semiHidden/>
    <w:rsid w:val="00F74B6D"/>
    <w:pPr>
      <w:spacing w:after="0" w:line="240" w:lineRule="auto"/>
    </w:pPr>
  </w:style>
  <w:style w:type="character" w:styleId="FollowedHyperlink">
    <w:name w:val="FollowedHyperlink"/>
    <w:basedOn w:val="DefaultParagraphFont"/>
    <w:uiPriority w:val="99"/>
    <w:semiHidden/>
    <w:unhideWhenUsed/>
    <w:rsid w:val="00F74B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34565">
      <w:bodyDiv w:val="1"/>
      <w:marLeft w:val="0"/>
      <w:marRight w:val="0"/>
      <w:marTop w:val="0"/>
      <w:marBottom w:val="0"/>
      <w:divBdr>
        <w:top w:val="none" w:sz="0" w:space="0" w:color="auto"/>
        <w:left w:val="none" w:sz="0" w:space="0" w:color="auto"/>
        <w:bottom w:val="none" w:sz="0" w:space="0" w:color="auto"/>
        <w:right w:val="none" w:sz="0" w:space="0" w:color="auto"/>
      </w:divBdr>
    </w:div>
    <w:div w:id="784033954">
      <w:bodyDiv w:val="1"/>
      <w:marLeft w:val="0"/>
      <w:marRight w:val="0"/>
      <w:marTop w:val="0"/>
      <w:marBottom w:val="0"/>
      <w:divBdr>
        <w:top w:val="none" w:sz="0" w:space="0" w:color="auto"/>
        <w:left w:val="none" w:sz="0" w:space="0" w:color="auto"/>
        <w:bottom w:val="none" w:sz="0" w:space="0" w:color="auto"/>
        <w:right w:val="none" w:sz="0" w:space="0" w:color="auto"/>
      </w:divBdr>
    </w:div>
    <w:div w:id="1074739132">
      <w:bodyDiv w:val="1"/>
      <w:marLeft w:val="0"/>
      <w:marRight w:val="0"/>
      <w:marTop w:val="0"/>
      <w:marBottom w:val="0"/>
      <w:divBdr>
        <w:top w:val="none" w:sz="0" w:space="0" w:color="auto"/>
        <w:left w:val="none" w:sz="0" w:space="0" w:color="auto"/>
        <w:bottom w:val="none" w:sz="0" w:space="0" w:color="auto"/>
        <w:right w:val="none" w:sz="0" w:space="0" w:color="auto"/>
      </w:divBdr>
    </w:div>
    <w:div w:id="1637489100">
      <w:bodyDiv w:val="1"/>
      <w:marLeft w:val="0"/>
      <w:marRight w:val="0"/>
      <w:marTop w:val="0"/>
      <w:marBottom w:val="0"/>
      <w:divBdr>
        <w:top w:val="none" w:sz="0" w:space="0" w:color="auto"/>
        <w:left w:val="none" w:sz="0" w:space="0" w:color="auto"/>
        <w:bottom w:val="none" w:sz="0" w:space="0" w:color="auto"/>
        <w:right w:val="none" w:sz="0" w:space="0" w:color="auto"/>
      </w:divBdr>
    </w:div>
    <w:div w:id="180122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e464bc39c2b14315"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claim-for-wage-costs-through-the-coronavirus-job-retention-scheme" TargetMode="External"/><Relationship Id="rId5" Type="http://schemas.openxmlformats.org/officeDocument/2006/relationships/styles" Target="styles.xml"/><Relationship Id="rId10" Type="http://schemas.openxmlformats.org/officeDocument/2006/relationships/hyperlink" Target="https://www.gov.uk/guidance/claim-a-grant-through-the-coronavirus-covid-19-self-employment-income-support-scheme" TargetMode="External"/><Relationship Id="rId4" Type="http://schemas.openxmlformats.org/officeDocument/2006/relationships/numbering" Target="numbering.xml"/><Relationship Id="rId9" Type="http://schemas.openxmlformats.org/officeDocument/2006/relationships/hyperlink" Target="https://www.acas.org.uk/manage-staff-redundancies/consult-your-employ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8E3E93F11A2E4CA9FA03BCCF24014B" ma:contentTypeVersion="13" ma:contentTypeDescription="Create a new document." ma:contentTypeScope="" ma:versionID="494246c2b880f37a987237cee4ab215c">
  <xsd:schema xmlns:xsd="http://www.w3.org/2001/XMLSchema" xmlns:xs="http://www.w3.org/2001/XMLSchema" xmlns:p="http://schemas.microsoft.com/office/2006/metadata/properties" xmlns:ns3="ecd43d2a-c31c-4a20-a91f-8d9493605ff4" xmlns:ns4="17450c6a-1b9b-4f59-9210-fa2a5cdc2079" targetNamespace="http://schemas.microsoft.com/office/2006/metadata/properties" ma:root="true" ma:fieldsID="7d2827e422d47e74b1175c9349e948b5" ns3:_="" ns4:_="">
    <xsd:import namespace="ecd43d2a-c31c-4a20-a91f-8d9493605ff4"/>
    <xsd:import namespace="17450c6a-1b9b-4f59-9210-fa2a5cdc20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43d2a-c31c-4a20-a91f-8d9493605ff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450c6a-1b9b-4f59-9210-fa2a5cdc207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D5BE91-9CAD-459A-9F57-D881E68D81F0}">
  <ds:schemaRefs>
    <ds:schemaRef ds:uri="http://schemas.microsoft.com/sharepoint/v3/contenttype/forms"/>
  </ds:schemaRefs>
</ds:datastoreItem>
</file>

<file path=customXml/itemProps2.xml><?xml version="1.0" encoding="utf-8"?>
<ds:datastoreItem xmlns:ds="http://schemas.openxmlformats.org/officeDocument/2006/customXml" ds:itemID="{044CB136-6648-4B56-83EC-2F4086CE054D}">
  <ds:schemaRefs>
    <ds:schemaRef ds:uri="http://purl.org/dc/terms/"/>
    <ds:schemaRef ds:uri="http://schemas.microsoft.com/office/2006/documentManagement/types"/>
    <ds:schemaRef ds:uri="http://purl.org/dc/elements/1.1/"/>
    <ds:schemaRef ds:uri="http://schemas.microsoft.com/office/2006/metadata/properties"/>
    <ds:schemaRef ds:uri="ecd43d2a-c31c-4a20-a91f-8d9493605ff4"/>
    <ds:schemaRef ds:uri="http://schemas.microsoft.com/office/infopath/2007/PartnerControls"/>
    <ds:schemaRef ds:uri="17450c6a-1b9b-4f59-9210-fa2a5cdc2079"/>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DAB9AF6-41F5-4CB8-BB8A-90A0C3967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43d2a-c31c-4a20-a91f-8d9493605ff4"/>
    <ds:schemaRef ds:uri="17450c6a-1b9b-4f59-9210-fa2a5cdc20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1790</Words>
  <Characters>10203</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SA Group Ltd</Company>
  <LinksUpToDate>false</LinksUpToDate>
  <CharactersWithSpaces>11970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Dibs Bucknell</dc:creator>
  <cp:lastModifiedBy>Anna Mitchell</cp:lastModifiedBy>
  <cp:revision>2</cp:revision>
  <dcterms:created xsi:type="dcterms:W3CDTF">2020-03-31T16:05:00Z</dcterms:created>
  <dcterms:modified xsi:type="dcterms:W3CDTF">2020-03-31T16:05:00Z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0x010100E78E3E93F11A2E4CA9FA03BCCF24014B</vt:lpwstr>
  </property>
</Properties>
</file>